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2E19CE" w:rsidP="005610CB">
      <w:pPr>
        <w:spacing w:line="360" w:lineRule="auto"/>
        <w:jc w:val="both"/>
        <w:rPr>
          <w:rFonts w:ascii="Arial" w:hAnsi="Arial" w:cs="Arial"/>
          <w:b/>
          <w:sz w:val="20"/>
          <w:szCs w:val="20"/>
        </w:rPr>
      </w:pPr>
      <w:r>
        <w:rPr>
          <w:rFonts w:ascii="Arial" w:hAnsi="Arial" w:cs="Arial"/>
          <w:b/>
          <w:sz w:val="20"/>
          <w:szCs w:val="20"/>
        </w:rPr>
        <w:t>BCP</w:t>
      </w:r>
      <w:r w:rsidR="000E4CD5">
        <w:rPr>
          <w:rFonts w:ascii="Arial" w:hAnsi="Arial" w:cs="Arial"/>
          <w:b/>
          <w:sz w:val="20"/>
          <w:szCs w:val="20"/>
        </w:rPr>
        <w:t>:</w:t>
      </w:r>
      <w:r w:rsidR="00D651E1">
        <w:rPr>
          <w:rFonts w:ascii="Arial" w:hAnsi="Arial" w:cs="Arial"/>
          <w:b/>
          <w:sz w:val="20"/>
          <w:szCs w:val="20"/>
        </w:rPr>
        <w:t xml:space="preserve"> </w:t>
      </w:r>
      <w:r>
        <w:rPr>
          <w:rFonts w:ascii="Arial" w:hAnsi="Arial" w:cs="Arial"/>
          <w:b/>
          <w:sz w:val="20"/>
          <w:szCs w:val="20"/>
        </w:rPr>
        <w:t>General Mandate 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891985">
        <w:rPr>
          <w:rFonts w:ascii="Arial" w:hAnsi="Arial" w:cs="Arial"/>
          <w:sz w:val="20"/>
          <w:szCs w:val="20"/>
        </w:rPr>
        <w:t>2</w:t>
      </w:r>
      <w:r w:rsidR="00F82371">
        <w:rPr>
          <w:rFonts w:ascii="Arial" w:hAnsi="Arial" w:cs="Arial"/>
          <w:sz w:val="20"/>
          <w:szCs w:val="20"/>
        </w:rPr>
        <w:t>2</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2E19CE" w:rsidRPr="002E19CE">
        <w:rPr>
          <w:rFonts w:ascii="Arial" w:hAnsi="Arial" w:cs="Arial"/>
          <w:sz w:val="20"/>
          <w:szCs w:val="20"/>
        </w:rPr>
        <w:t>ENLIE Pharmaceutical Joint Stock Company</w:t>
      </w:r>
      <w:r w:rsidR="002E19CE">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2E19CE">
        <w:rPr>
          <w:rFonts w:ascii="Arial" w:hAnsi="Arial" w:cs="Arial"/>
          <w:sz w:val="20"/>
          <w:szCs w:val="20"/>
        </w:rPr>
        <w:t>General Mandate 2020</w:t>
      </w:r>
      <w:r w:rsidR="00F82371">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2E19CE" w:rsidRDefault="002E19CE" w:rsidP="002E19CE">
      <w:pPr>
        <w:spacing w:line="360" w:lineRule="auto"/>
        <w:jc w:val="both"/>
        <w:rPr>
          <w:rFonts w:ascii="Arial" w:hAnsi="Arial" w:cs="Arial"/>
          <w:sz w:val="20"/>
          <w:szCs w:val="20"/>
        </w:rPr>
      </w:pPr>
      <w:r w:rsidRPr="002E19CE">
        <w:rPr>
          <w:rFonts w:ascii="Arial" w:hAnsi="Arial" w:cs="Arial"/>
          <w:sz w:val="20"/>
          <w:szCs w:val="20"/>
        </w:rPr>
        <w:t>Article 1: Approve the Board of Directors' Report on activities in 2019 and orientations for 2020</w:t>
      </w:r>
    </w:p>
    <w:p w:rsidR="002E19CE" w:rsidRDefault="002E19CE" w:rsidP="002E19CE">
      <w:pPr>
        <w:spacing w:line="360" w:lineRule="auto"/>
        <w:jc w:val="both"/>
        <w:rPr>
          <w:rFonts w:ascii="Arial" w:hAnsi="Arial" w:cs="Arial"/>
          <w:sz w:val="20"/>
          <w:szCs w:val="20"/>
        </w:rPr>
      </w:pPr>
      <w:r w:rsidRPr="002E19CE">
        <w:rPr>
          <w:rFonts w:ascii="Arial" w:hAnsi="Arial" w:cs="Arial"/>
          <w:sz w:val="20"/>
          <w:szCs w:val="20"/>
        </w:rPr>
        <w:t xml:space="preserve">Article 2: Approve the Report </w:t>
      </w:r>
      <w:r>
        <w:rPr>
          <w:rFonts w:ascii="Arial" w:hAnsi="Arial" w:cs="Arial"/>
          <w:sz w:val="20"/>
          <w:szCs w:val="20"/>
        </w:rPr>
        <w:t xml:space="preserve">of the Management Board </w:t>
      </w:r>
      <w:r w:rsidRPr="002E19CE">
        <w:rPr>
          <w:rFonts w:ascii="Arial" w:hAnsi="Arial" w:cs="Arial"/>
          <w:sz w:val="20"/>
          <w:szCs w:val="20"/>
        </w:rPr>
        <w:t>on business results in 2017 and plan for 2020</w:t>
      </w:r>
    </w:p>
    <w:p w:rsidR="002E19CE" w:rsidRDefault="002E19CE" w:rsidP="002E19CE">
      <w:pPr>
        <w:spacing w:line="360" w:lineRule="auto"/>
        <w:jc w:val="both"/>
        <w:rPr>
          <w:rFonts w:ascii="Arial" w:hAnsi="Arial" w:cs="Arial"/>
          <w:sz w:val="20"/>
          <w:szCs w:val="20"/>
        </w:rPr>
      </w:pPr>
      <w:r w:rsidRPr="002E19CE">
        <w:rPr>
          <w:rFonts w:ascii="Arial" w:hAnsi="Arial" w:cs="Arial"/>
          <w:sz w:val="20"/>
          <w:szCs w:val="20"/>
        </w:rPr>
        <w:t>Article 3: Approve the Supervisory Board's report on the situation an</w:t>
      </w:r>
      <w:r>
        <w:rPr>
          <w:rFonts w:ascii="Arial" w:hAnsi="Arial" w:cs="Arial"/>
          <w:sz w:val="20"/>
          <w:szCs w:val="20"/>
        </w:rPr>
        <w:t>d results of activities in 2019</w:t>
      </w:r>
    </w:p>
    <w:p w:rsidR="002E19CE" w:rsidRDefault="002E19CE" w:rsidP="002E19CE">
      <w:pPr>
        <w:spacing w:line="360" w:lineRule="auto"/>
        <w:jc w:val="both"/>
        <w:rPr>
          <w:rFonts w:ascii="Arial" w:hAnsi="Arial" w:cs="Arial"/>
          <w:sz w:val="20"/>
          <w:szCs w:val="20"/>
        </w:rPr>
      </w:pPr>
      <w:r w:rsidRPr="002E19CE">
        <w:rPr>
          <w:rFonts w:ascii="Arial" w:hAnsi="Arial" w:cs="Arial"/>
          <w:sz w:val="20"/>
          <w:szCs w:val="20"/>
        </w:rPr>
        <w:t xml:space="preserve">Article 4: Approve the </w:t>
      </w:r>
      <w:r>
        <w:rPr>
          <w:rFonts w:ascii="Arial" w:hAnsi="Arial" w:cs="Arial"/>
          <w:sz w:val="20"/>
          <w:szCs w:val="20"/>
        </w:rPr>
        <w:t>Statement</w:t>
      </w:r>
      <w:r w:rsidRPr="002E19CE">
        <w:rPr>
          <w:rFonts w:ascii="Arial" w:hAnsi="Arial" w:cs="Arial"/>
          <w:sz w:val="20"/>
          <w:szCs w:val="20"/>
        </w:rPr>
        <w:t xml:space="preserve"> No. 01 </w:t>
      </w:r>
      <w:r>
        <w:rPr>
          <w:rFonts w:ascii="Arial" w:hAnsi="Arial" w:cs="Arial"/>
          <w:sz w:val="20"/>
          <w:szCs w:val="20"/>
        </w:rPr>
        <w:t>on</w:t>
      </w:r>
      <w:r w:rsidRPr="002E19CE">
        <w:rPr>
          <w:rFonts w:ascii="Arial" w:hAnsi="Arial" w:cs="Arial"/>
          <w:sz w:val="20"/>
          <w:szCs w:val="20"/>
        </w:rPr>
        <w:t>: “Approv</w:t>
      </w:r>
      <w:r>
        <w:rPr>
          <w:rFonts w:ascii="Arial" w:hAnsi="Arial" w:cs="Arial"/>
          <w:sz w:val="20"/>
          <w:szCs w:val="20"/>
        </w:rPr>
        <w:t>ing audited financial statement of</w:t>
      </w:r>
      <w:r w:rsidRPr="002E19CE">
        <w:rPr>
          <w:rFonts w:ascii="Arial" w:hAnsi="Arial" w:cs="Arial"/>
          <w:sz w:val="20"/>
          <w:szCs w:val="20"/>
        </w:rPr>
        <w:t xml:space="preserve"> 2019”, specifically as follows: </w:t>
      </w:r>
    </w:p>
    <w:tbl>
      <w:tblPr>
        <w:tblStyle w:val="TableGrid"/>
        <w:tblW w:w="0" w:type="auto"/>
        <w:tblLook w:val="04A0" w:firstRow="1" w:lastRow="0" w:firstColumn="1" w:lastColumn="0" w:noHBand="0" w:noVBand="1"/>
      </w:tblPr>
      <w:tblGrid>
        <w:gridCol w:w="3192"/>
        <w:gridCol w:w="3192"/>
        <w:gridCol w:w="3192"/>
      </w:tblGrid>
      <w:tr w:rsidR="002E19CE" w:rsidTr="002E19CE">
        <w:tc>
          <w:tcPr>
            <w:tcW w:w="3192" w:type="dxa"/>
          </w:tcPr>
          <w:p w:rsidR="002E19CE" w:rsidRDefault="002E19CE" w:rsidP="002E19CE">
            <w:pPr>
              <w:spacing w:line="360" w:lineRule="auto"/>
              <w:jc w:val="both"/>
              <w:rPr>
                <w:rFonts w:ascii="Arial" w:hAnsi="Arial" w:cs="Arial"/>
                <w:sz w:val="20"/>
                <w:szCs w:val="20"/>
              </w:rPr>
            </w:pPr>
            <w:r>
              <w:rPr>
                <w:rFonts w:ascii="Arial" w:hAnsi="Arial" w:cs="Arial"/>
                <w:sz w:val="20"/>
                <w:szCs w:val="20"/>
              </w:rPr>
              <w:t>Indicator</w:t>
            </w:r>
          </w:p>
        </w:tc>
        <w:tc>
          <w:tcPr>
            <w:tcW w:w="3192" w:type="dxa"/>
          </w:tcPr>
          <w:p w:rsidR="002E19CE" w:rsidRDefault="002E19CE" w:rsidP="002E19CE">
            <w:pPr>
              <w:spacing w:line="360" w:lineRule="auto"/>
              <w:jc w:val="both"/>
              <w:rPr>
                <w:rFonts w:ascii="Arial" w:hAnsi="Arial" w:cs="Arial"/>
                <w:sz w:val="20"/>
                <w:szCs w:val="20"/>
              </w:rPr>
            </w:pPr>
            <w:r>
              <w:rPr>
                <w:rFonts w:ascii="Arial" w:hAnsi="Arial" w:cs="Arial"/>
                <w:sz w:val="20"/>
                <w:szCs w:val="20"/>
              </w:rPr>
              <w:t>Separate financial statement</w:t>
            </w:r>
          </w:p>
        </w:tc>
        <w:tc>
          <w:tcPr>
            <w:tcW w:w="3192" w:type="dxa"/>
          </w:tcPr>
          <w:p w:rsidR="002E19CE" w:rsidRDefault="002E19CE" w:rsidP="002E19CE">
            <w:pPr>
              <w:spacing w:line="360" w:lineRule="auto"/>
              <w:jc w:val="both"/>
              <w:rPr>
                <w:rFonts w:ascii="Arial" w:hAnsi="Arial" w:cs="Arial"/>
                <w:sz w:val="20"/>
                <w:szCs w:val="20"/>
              </w:rPr>
            </w:pPr>
            <w:r w:rsidRPr="002E19CE">
              <w:rPr>
                <w:rFonts w:ascii="Arial" w:hAnsi="Arial" w:cs="Arial"/>
                <w:sz w:val="20"/>
                <w:szCs w:val="20"/>
              </w:rPr>
              <w:t>Consolidated</w:t>
            </w:r>
            <w:r>
              <w:rPr>
                <w:rFonts w:ascii="Arial" w:hAnsi="Arial" w:cs="Arial"/>
                <w:sz w:val="20"/>
                <w:szCs w:val="20"/>
              </w:rPr>
              <w:t xml:space="preserve"> financial statement </w:t>
            </w:r>
          </w:p>
        </w:tc>
      </w:tr>
      <w:tr w:rsidR="002E19CE" w:rsidTr="002E19CE">
        <w:tc>
          <w:tcPr>
            <w:tcW w:w="3192" w:type="dxa"/>
          </w:tcPr>
          <w:p w:rsidR="002E19CE" w:rsidRDefault="002E19CE" w:rsidP="002E19CE">
            <w:pPr>
              <w:spacing w:line="360" w:lineRule="auto"/>
              <w:jc w:val="both"/>
              <w:rPr>
                <w:rFonts w:ascii="Arial" w:hAnsi="Arial" w:cs="Arial"/>
                <w:sz w:val="20"/>
                <w:szCs w:val="20"/>
              </w:rPr>
            </w:pPr>
            <w:r w:rsidRPr="002E19CE">
              <w:rPr>
                <w:rFonts w:ascii="Arial" w:hAnsi="Arial" w:cs="Arial"/>
                <w:sz w:val="20"/>
                <w:szCs w:val="20"/>
              </w:rPr>
              <w:t>Total revenue</w:t>
            </w:r>
          </w:p>
        </w:tc>
        <w:tc>
          <w:tcPr>
            <w:tcW w:w="3192" w:type="dxa"/>
          </w:tcPr>
          <w:p w:rsidR="002E19CE" w:rsidRDefault="002E19CE" w:rsidP="002E19CE">
            <w:pPr>
              <w:spacing w:line="360" w:lineRule="auto"/>
              <w:jc w:val="both"/>
              <w:rPr>
                <w:rFonts w:ascii="Arial" w:hAnsi="Arial" w:cs="Arial"/>
                <w:sz w:val="20"/>
                <w:szCs w:val="20"/>
              </w:rPr>
            </w:pPr>
            <w:r w:rsidRPr="002E19CE">
              <w:rPr>
                <w:rFonts w:ascii="Arial" w:hAnsi="Arial" w:cs="Arial"/>
                <w:sz w:val="20"/>
                <w:szCs w:val="20"/>
              </w:rPr>
              <w:t>56</w:t>
            </w:r>
            <w:r>
              <w:rPr>
                <w:rFonts w:ascii="Arial" w:hAnsi="Arial" w:cs="Arial"/>
                <w:sz w:val="20"/>
                <w:szCs w:val="20"/>
              </w:rPr>
              <w:t>,</w:t>
            </w:r>
            <w:r w:rsidRPr="002E19CE">
              <w:rPr>
                <w:rFonts w:ascii="Arial" w:hAnsi="Arial" w:cs="Arial"/>
                <w:sz w:val="20"/>
                <w:szCs w:val="20"/>
              </w:rPr>
              <w:t>211</w:t>
            </w:r>
            <w:r>
              <w:rPr>
                <w:rFonts w:ascii="Arial" w:hAnsi="Arial" w:cs="Arial"/>
                <w:sz w:val="20"/>
                <w:szCs w:val="20"/>
              </w:rPr>
              <w:t>,</w:t>
            </w:r>
            <w:r w:rsidRPr="002E19CE">
              <w:rPr>
                <w:rFonts w:ascii="Arial" w:hAnsi="Arial" w:cs="Arial"/>
                <w:sz w:val="20"/>
                <w:szCs w:val="20"/>
              </w:rPr>
              <w:t>867</w:t>
            </w:r>
            <w:r>
              <w:rPr>
                <w:rFonts w:ascii="Arial" w:hAnsi="Arial" w:cs="Arial"/>
                <w:sz w:val="20"/>
                <w:szCs w:val="20"/>
              </w:rPr>
              <w:t>,</w:t>
            </w:r>
            <w:r w:rsidRPr="002E19CE">
              <w:rPr>
                <w:rFonts w:ascii="Arial" w:hAnsi="Arial" w:cs="Arial"/>
                <w:sz w:val="20"/>
                <w:szCs w:val="20"/>
              </w:rPr>
              <w:t>808</w:t>
            </w:r>
          </w:p>
        </w:tc>
        <w:tc>
          <w:tcPr>
            <w:tcW w:w="3192" w:type="dxa"/>
          </w:tcPr>
          <w:p w:rsidR="002E19CE" w:rsidRDefault="002E19CE" w:rsidP="002E19CE">
            <w:pPr>
              <w:spacing w:line="360" w:lineRule="auto"/>
              <w:jc w:val="both"/>
              <w:rPr>
                <w:rFonts w:ascii="Arial" w:hAnsi="Arial" w:cs="Arial"/>
                <w:sz w:val="20"/>
                <w:szCs w:val="20"/>
              </w:rPr>
            </w:pPr>
            <w:r w:rsidRPr="002E19CE">
              <w:rPr>
                <w:rFonts w:ascii="Arial" w:hAnsi="Arial" w:cs="Arial"/>
                <w:sz w:val="20"/>
                <w:szCs w:val="20"/>
              </w:rPr>
              <w:t>56</w:t>
            </w:r>
            <w:r>
              <w:rPr>
                <w:rFonts w:ascii="Arial" w:hAnsi="Arial" w:cs="Arial"/>
                <w:sz w:val="20"/>
                <w:szCs w:val="20"/>
              </w:rPr>
              <w:t>,</w:t>
            </w:r>
            <w:r w:rsidRPr="002E19CE">
              <w:rPr>
                <w:rFonts w:ascii="Arial" w:hAnsi="Arial" w:cs="Arial"/>
                <w:sz w:val="20"/>
                <w:szCs w:val="20"/>
              </w:rPr>
              <w:t>211</w:t>
            </w:r>
            <w:r>
              <w:rPr>
                <w:rFonts w:ascii="Arial" w:hAnsi="Arial" w:cs="Arial"/>
                <w:sz w:val="20"/>
                <w:szCs w:val="20"/>
              </w:rPr>
              <w:t>,</w:t>
            </w:r>
            <w:r w:rsidRPr="002E19CE">
              <w:rPr>
                <w:rFonts w:ascii="Arial" w:hAnsi="Arial" w:cs="Arial"/>
                <w:sz w:val="20"/>
                <w:szCs w:val="20"/>
              </w:rPr>
              <w:t>867</w:t>
            </w:r>
            <w:r>
              <w:rPr>
                <w:rFonts w:ascii="Arial" w:hAnsi="Arial" w:cs="Arial"/>
                <w:sz w:val="20"/>
                <w:szCs w:val="20"/>
              </w:rPr>
              <w:t>,</w:t>
            </w:r>
            <w:r w:rsidRPr="002E19CE">
              <w:rPr>
                <w:rFonts w:ascii="Arial" w:hAnsi="Arial" w:cs="Arial"/>
                <w:sz w:val="20"/>
                <w:szCs w:val="20"/>
              </w:rPr>
              <w:t>808</w:t>
            </w:r>
          </w:p>
        </w:tc>
      </w:tr>
      <w:tr w:rsidR="002E19CE" w:rsidTr="002E19CE">
        <w:tc>
          <w:tcPr>
            <w:tcW w:w="3192" w:type="dxa"/>
          </w:tcPr>
          <w:p w:rsidR="002E19CE" w:rsidRDefault="002E19CE" w:rsidP="002E19CE">
            <w:pPr>
              <w:spacing w:line="360" w:lineRule="auto"/>
              <w:jc w:val="both"/>
              <w:rPr>
                <w:rFonts w:ascii="Arial" w:hAnsi="Arial" w:cs="Arial"/>
                <w:sz w:val="20"/>
                <w:szCs w:val="20"/>
              </w:rPr>
            </w:pPr>
            <w:r w:rsidRPr="002E19CE">
              <w:rPr>
                <w:rFonts w:ascii="Arial" w:hAnsi="Arial" w:cs="Arial"/>
                <w:sz w:val="20"/>
                <w:szCs w:val="20"/>
              </w:rPr>
              <w:t>Total profit before tax</w:t>
            </w:r>
          </w:p>
        </w:tc>
        <w:tc>
          <w:tcPr>
            <w:tcW w:w="3192" w:type="dxa"/>
          </w:tcPr>
          <w:p w:rsidR="002E19CE" w:rsidRDefault="002E19CE" w:rsidP="002E19CE">
            <w:pPr>
              <w:spacing w:line="360" w:lineRule="auto"/>
              <w:jc w:val="both"/>
              <w:rPr>
                <w:rFonts w:ascii="Arial" w:hAnsi="Arial" w:cs="Arial"/>
                <w:sz w:val="20"/>
                <w:szCs w:val="20"/>
              </w:rPr>
            </w:pPr>
            <w:r w:rsidRPr="002E19CE">
              <w:rPr>
                <w:rFonts w:ascii="Arial" w:hAnsi="Arial" w:cs="Arial"/>
                <w:sz w:val="20"/>
                <w:szCs w:val="20"/>
              </w:rPr>
              <w:t>(2</w:t>
            </w:r>
            <w:r>
              <w:rPr>
                <w:rFonts w:ascii="Arial" w:hAnsi="Arial" w:cs="Arial"/>
                <w:sz w:val="20"/>
                <w:szCs w:val="20"/>
              </w:rPr>
              <w:t>,</w:t>
            </w:r>
            <w:r w:rsidRPr="002E19CE">
              <w:rPr>
                <w:rFonts w:ascii="Arial" w:hAnsi="Arial" w:cs="Arial"/>
                <w:sz w:val="20"/>
                <w:szCs w:val="20"/>
              </w:rPr>
              <w:t>582</w:t>
            </w:r>
            <w:r>
              <w:rPr>
                <w:rFonts w:ascii="Arial" w:hAnsi="Arial" w:cs="Arial"/>
                <w:sz w:val="20"/>
                <w:szCs w:val="20"/>
              </w:rPr>
              <w:t>,</w:t>
            </w:r>
            <w:r w:rsidRPr="002E19CE">
              <w:rPr>
                <w:rFonts w:ascii="Arial" w:hAnsi="Arial" w:cs="Arial"/>
                <w:sz w:val="20"/>
                <w:szCs w:val="20"/>
              </w:rPr>
              <w:t>521</w:t>
            </w:r>
            <w:r>
              <w:rPr>
                <w:rFonts w:ascii="Arial" w:hAnsi="Arial" w:cs="Arial"/>
                <w:sz w:val="20"/>
                <w:szCs w:val="20"/>
              </w:rPr>
              <w:t>,</w:t>
            </w:r>
            <w:r w:rsidRPr="002E19CE">
              <w:rPr>
                <w:rFonts w:ascii="Arial" w:hAnsi="Arial" w:cs="Arial"/>
                <w:sz w:val="20"/>
                <w:szCs w:val="20"/>
              </w:rPr>
              <w:t>016)</w:t>
            </w:r>
          </w:p>
        </w:tc>
        <w:tc>
          <w:tcPr>
            <w:tcW w:w="3192" w:type="dxa"/>
          </w:tcPr>
          <w:p w:rsidR="002E19CE" w:rsidRDefault="002E19CE" w:rsidP="002E19CE">
            <w:pPr>
              <w:spacing w:line="360" w:lineRule="auto"/>
              <w:jc w:val="both"/>
              <w:rPr>
                <w:rFonts w:ascii="Arial" w:hAnsi="Arial" w:cs="Arial"/>
                <w:sz w:val="20"/>
                <w:szCs w:val="20"/>
              </w:rPr>
            </w:pPr>
            <w:r w:rsidRPr="002E19CE">
              <w:rPr>
                <w:rFonts w:ascii="Arial" w:hAnsi="Arial" w:cs="Arial"/>
                <w:sz w:val="20"/>
                <w:szCs w:val="20"/>
              </w:rPr>
              <w:t>(2</w:t>
            </w:r>
            <w:r>
              <w:rPr>
                <w:rFonts w:ascii="Arial" w:hAnsi="Arial" w:cs="Arial"/>
                <w:sz w:val="20"/>
                <w:szCs w:val="20"/>
              </w:rPr>
              <w:t>,</w:t>
            </w:r>
            <w:r w:rsidRPr="002E19CE">
              <w:rPr>
                <w:rFonts w:ascii="Arial" w:hAnsi="Arial" w:cs="Arial"/>
                <w:sz w:val="20"/>
                <w:szCs w:val="20"/>
              </w:rPr>
              <w:t>599</w:t>
            </w:r>
            <w:r>
              <w:rPr>
                <w:rFonts w:ascii="Arial" w:hAnsi="Arial" w:cs="Arial"/>
                <w:sz w:val="20"/>
                <w:szCs w:val="20"/>
              </w:rPr>
              <w:t>,</w:t>
            </w:r>
            <w:r w:rsidRPr="002E19CE">
              <w:rPr>
                <w:rFonts w:ascii="Arial" w:hAnsi="Arial" w:cs="Arial"/>
                <w:sz w:val="20"/>
                <w:szCs w:val="20"/>
              </w:rPr>
              <w:t>973</w:t>
            </w:r>
            <w:r>
              <w:rPr>
                <w:rFonts w:ascii="Arial" w:hAnsi="Arial" w:cs="Arial"/>
                <w:sz w:val="20"/>
                <w:szCs w:val="20"/>
              </w:rPr>
              <w:t>,</w:t>
            </w:r>
            <w:r w:rsidRPr="002E19CE">
              <w:rPr>
                <w:rFonts w:ascii="Arial" w:hAnsi="Arial" w:cs="Arial"/>
                <w:sz w:val="20"/>
                <w:szCs w:val="20"/>
              </w:rPr>
              <w:t>592)</w:t>
            </w:r>
          </w:p>
        </w:tc>
      </w:tr>
      <w:tr w:rsidR="002E19CE" w:rsidTr="002E19CE">
        <w:tc>
          <w:tcPr>
            <w:tcW w:w="3192" w:type="dxa"/>
          </w:tcPr>
          <w:p w:rsidR="002E19CE" w:rsidRDefault="002E19CE" w:rsidP="002E19CE">
            <w:pPr>
              <w:spacing w:line="360" w:lineRule="auto"/>
              <w:jc w:val="both"/>
              <w:rPr>
                <w:rFonts w:ascii="Arial" w:hAnsi="Arial" w:cs="Arial"/>
                <w:sz w:val="20"/>
                <w:szCs w:val="20"/>
              </w:rPr>
            </w:pPr>
            <w:r w:rsidRPr="002E19CE">
              <w:rPr>
                <w:rFonts w:ascii="Arial" w:hAnsi="Arial" w:cs="Arial"/>
                <w:sz w:val="20"/>
                <w:szCs w:val="20"/>
              </w:rPr>
              <w:t>Profit after tax</w:t>
            </w:r>
          </w:p>
        </w:tc>
        <w:tc>
          <w:tcPr>
            <w:tcW w:w="3192" w:type="dxa"/>
          </w:tcPr>
          <w:p w:rsidR="002E19CE" w:rsidRDefault="002E19CE" w:rsidP="002E19CE">
            <w:pPr>
              <w:spacing w:line="360" w:lineRule="auto"/>
              <w:jc w:val="both"/>
              <w:rPr>
                <w:rFonts w:ascii="Arial" w:hAnsi="Arial" w:cs="Arial"/>
                <w:sz w:val="20"/>
                <w:szCs w:val="20"/>
              </w:rPr>
            </w:pPr>
            <w:r w:rsidRPr="002E19CE">
              <w:rPr>
                <w:rFonts w:ascii="Arial" w:hAnsi="Arial" w:cs="Arial"/>
                <w:sz w:val="20"/>
                <w:szCs w:val="20"/>
              </w:rPr>
              <w:t>(2</w:t>
            </w:r>
            <w:r>
              <w:rPr>
                <w:rFonts w:ascii="Arial" w:hAnsi="Arial" w:cs="Arial"/>
                <w:sz w:val="20"/>
                <w:szCs w:val="20"/>
              </w:rPr>
              <w:t>,</w:t>
            </w:r>
            <w:r w:rsidRPr="002E19CE">
              <w:rPr>
                <w:rFonts w:ascii="Arial" w:hAnsi="Arial" w:cs="Arial"/>
                <w:sz w:val="20"/>
                <w:szCs w:val="20"/>
              </w:rPr>
              <w:t>582</w:t>
            </w:r>
            <w:r>
              <w:rPr>
                <w:rFonts w:ascii="Arial" w:hAnsi="Arial" w:cs="Arial"/>
                <w:sz w:val="20"/>
                <w:szCs w:val="20"/>
              </w:rPr>
              <w:t>,</w:t>
            </w:r>
            <w:r w:rsidRPr="002E19CE">
              <w:rPr>
                <w:rFonts w:ascii="Arial" w:hAnsi="Arial" w:cs="Arial"/>
                <w:sz w:val="20"/>
                <w:szCs w:val="20"/>
              </w:rPr>
              <w:t>521</w:t>
            </w:r>
            <w:r>
              <w:rPr>
                <w:rFonts w:ascii="Arial" w:hAnsi="Arial" w:cs="Arial"/>
                <w:sz w:val="20"/>
                <w:szCs w:val="20"/>
              </w:rPr>
              <w:t>,</w:t>
            </w:r>
            <w:r w:rsidRPr="002E19CE">
              <w:rPr>
                <w:rFonts w:ascii="Arial" w:hAnsi="Arial" w:cs="Arial"/>
                <w:sz w:val="20"/>
                <w:szCs w:val="20"/>
              </w:rPr>
              <w:t>016)</w:t>
            </w:r>
          </w:p>
        </w:tc>
        <w:tc>
          <w:tcPr>
            <w:tcW w:w="3192" w:type="dxa"/>
          </w:tcPr>
          <w:p w:rsidR="002E19CE" w:rsidRDefault="002E19CE" w:rsidP="002E19CE">
            <w:pPr>
              <w:spacing w:line="360" w:lineRule="auto"/>
              <w:jc w:val="both"/>
              <w:rPr>
                <w:rFonts w:ascii="Arial" w:hAnsi="Arial" w:cs="Arial"/>
                <w:sz w:val="20"/>
                <w:szCs w:val="20"/>
              </w:rPr>
            </w:pPr>
            <w:r>
              <w:rPr>
                <w:rFonts w:ascii="Arial" w:hAnsi="Arial" w:cs="Arial"/>
                <w:sz w:val="20"/>
                <w:szCs w:val="20"/>
              </w:rPr>
              <w:t>(2,599,973,592)</w:t>
            </w:r>
            <w:r w:rsidRPr="002E19CE">
              <w:rPr>
                <w:rFonts w:ascii="Arial" w:hAnsi="Arial" w:cs="Arial"/>
                <w:sz w:val="20"/>
                <w:szCs w:val="20"/>
              </w:rPr>
              <w:t xml:space="preserve"> </w:t>
            </w:r>
          </w:p>
        </w:tc>
      </w:tr>
      <w:tr w:rsidR="002E19CE" w:rsidTr="002E19CE">
        <w:tc>
          <w:tcPr>
            <w:tcW w:w="3192" w:type="dxa"/>
          </w:tcPr>
          <w:p w:rsidR="002E19CE" w:rsidRDefault="002E19CE" w:rsidP="002E19CE">
            <w:pPr>
              <w:spacing w:line="360" w:lineRule="auto"/>
              <w:jc w:val="both"/>
              <w:rPr>
                <w:rFonts w:ascii="Arial" w:hAnsi="Arial" w:cs="Arial"/>
                <w:sz w:val="20"/>
                <w:szCs w:val="20"/>
              </w:rPr>
            </w:pPr>
            <w:r w:rsidRPr="002E19CE">
              <w:rPr>
                <w:rFonts w:ascii="Arial" w:hAnsi="Arial" w:cs="Arial"/>
                <w:sz w:val="20"/>
                <w:szCs w:val="20"/>
              </w:rPr>
              <w:t>Basic earnings per share</w:t>
            </w:r>
          </w:p>
        </w:tc>
        <w:tc>
          <w:tcPr>
            <w:tcW w:w="3192" w:type="dxa"/>
          </w:tcPr>
          <w:p w:rsidR="002E19CE" w:rsidRPr="002E19CE" w:rsidRDefault="002E19CE" w:rsidP="002E19CE">
            <w:pPr>
              <w:spacing w:line="360" w:lineRule="auto"/>
              <w:jc w:val="both"/>
              <w:rPr>
                <w:rFonts w:ascii="Arial" w:hAnsi="Arial" w:cs="Arial"/>
                <w:sz w:val="20"/>
                <w:szCs w:val="20"/>
              </w:rPr>
            </w:pPr>
            <w:r w:rsidRPr="002E19CE">
              <w:rPr>
                <w:rFonts w:ascii="Arial" w:hAnsi="Arial" w:cs="Arial"/>
                <w:sz w:val="20"/>
                <w:szCs w:val="20"/>
              </w:rPr>
              <w:t xml:space="preserve"> (465)</w:t>
            </w:r>
          </w:p>
          <w:p w:rsidR="002E19CE" w:rsidRDefault="002E19CE" w:rsidP="002E19CE">
            <w:pPr>
              <w:spacing w:line="360" w:lineRule="auto"/>
              <w:jc w:val="both"/>
              <w:rPr>
                <w:rFonts w:ascii="Arial" w:hAnsi="Arial" w:cs="Arial"/>
                <w:sz w:val="20"/>
                <w:szCs w:val="20"/>
              </w:rPr>
            </w:pPr>
          </w:p>
        </w:tc>
        <w:tc>
          <w:tcPr>
            <w:tcW w:w="3192" w:type="dxa"/>
          </w:tcPr>
          <w:p w:rsidR="002E19CE" w:rsidRDefault="002E19CE" w:rsidP="002E19CE">
            <w:pPr>
              <w:spacing w:line="360" w:lineRule="auto"/>
              <w:jc w:val="both"/>
              <w:rPr>
                <w:rFonts w:ascii="Arial" w:hAnsi="Arial" w:cs="Arial"/>
                <w:sz w:val="20"/>
                <w:szCs w:val="20"/>
              </w:rPr>
            </w:pPr>
            <w:r w:rsidRPr="002E19CE">
              <w:rPr>
                <w:rFonts w:ascii="Arial" w:hAnsi="Arial" w:cs="Arial"/>
                <w:sz w:val="20"/>
                <w:szCs w:val="20"/>
              </w:rPr>
              <w:t>(468)</w:t>
            </w:r>
          </w:p>
        </w:tc>
      </w:tr>
    </w:tbl>
    <w:p w:rsidR="002E19CE" w:rsidRDefault="002E19CE" w:rsidP="002E19CE">
      <w:pPr>
        <w:spacing w:line="360" w:lineRule="auto"/>
        <w:jc w:val="both"/>
        <w:rPr>
          <w:rFonts w:ascii="Arial" w:hAnsi="Arial" w:cs="Arial"/>
          <w:sz w:val="20"/>
          <w:szCs w:val="20"/>
        </w:rPr>
      </w:pPr>
    </w:p>
    <w:p w:rsidR="002E19CE" w:rsidRDefault="002E19CE">
      <w:pPr>
        <w:spacing w:line="360" w:lineRule="auto"/>
        <w:jc w:val="both"/>
        <w:rPr>
          <w:rFonts w:ascii="Arial" w:hAnsi="Arial" w:cs="Arial"/>
          <w:sz w:val="20"/>
          <w:szCs w:val="20"/>
        </w:rPr>
      </w:pPr>
      <w:r>
        <w:rPr>
          <w:rFonts w:ascii="Arial" w:hAnsi="Arial" w:cs="Arial"/>
          <w:sz w:val="20"/>
          <w:szCs w:val="20"/>
        </w:rPr>
        <w:t>Article 5: Approve Statement No.</w:t>
      </w:r>
      <w:r w:rsidRPr="002E19CE">
        <w:rPr>
          <w:rFonts w:ascii="Arial" w:hAnsi="Arial" w:cs="Arial"/>
          <w:sz w:val="20"/>
          <w:szCs w:val="20"/>
        </w:rPr>
        <w:t xml:space="preserve">02 </w:t>
      </w:r>
      <w:r>
        <w:rPr>
          <w:rFonts w:ascii="Arial" w:hAnsi="Arial" w:cs="Arial"/>
          <w:sz w:val="20"/>
          <w:szCs w:val="20"/>
        </w:rPr>
        <w:t>on</w:t>
      </w:r>
      <w:r w:rsidRPr="002E19CE">
        <w:rPr>
          <w:rFonts w:ascii="Arial" w:hAnsi="Arial" w:cs="Arial"/>
          <w:sz w:val="20"/>
          <w:szCs w:val="20"/>
        </w:rPr>
        <w:t xml:space="preserve">: "Approving the business plan for 2020" as follows: </w:t>
      </w:r>
    </w:p>
    <w:p w:rsidR="002E19CE" w:rsidRDefault="002E19CE">
      <w:pPr>
        <w:spacing w:line="360" w:lineRule="auto"/>
        <w:jc w:val="both"/>
        <w:rPr>
          <w:rFonts w:ascii="Arial" w:hAnsi="Arial" w:cs="Arial"/>
          <w:sz w:val="20"/>
          <w:szCs w:val="20"/>
        </w:rPr>
      </w:pPr>
      <w:r w:rsidRPr="002E19CE">
        <w:rPr>
          <w:rFonts w:ascii="Arial" w:hAnsi="Arial" w:cs="Arial"/>
          <w:sz w:val="20"/>
          <w:szCs w:val="20"/>
        </w:rPr>
        <w:t xml:space="preserve">- Total revenue: </w:t>
      </w:r>
      <w:r w:rsidRPr="002E19CE">
        <w:rPr>
          <w:rFonts w:ascii="Arial" w:hAnsi="Arial" w:cs="Arial"/>
          <w:sz w:val="20"/>
          <w:szCs w:val="20"/>
        </w:rPr>
        <w:t xml:space="preserve">VND </w:t>
      </w:r>
      <w:r w:rsidRPr="002E19CE">
        <w:rPr>
          <w:rFonts w:ascii="Arial" w:hAnsi="Arial" w:cs="Arial"/>
          <w:sz w:val="20"/>
          <w:szCs w:val="20"/>
        </w:rPr>
        <w:t>75</w:t>
      </w:r>
      <w:r>
        <w:rPr>
          <w:rFonts w:ascii="Arial" w:hAnsi="Arial" w:cs="Arial"/>
          <w:sz w:val="20"/>
          <w:szCs w:val="20"/>
        </w:rPr>
        <w:t>,</w:t>
      </w:r>
      <w:r w:rsidRPr="002E19CE">
        <w:rPr>
          <w:rFonts w:ascii="Arial" w:hAnsi="Arial" w:cs="Arial"/>
          <w:sz w:val="20"/>
          <w:szCs w:val="20"/>
        </w:rPr>
        <w:t>700</w:t>
      </w:r>
      <w:r>
        <w:rPr>
          <w:rFonts w:ascii="Arial" w:hAnsi="Arial" w:cs="Arial"/>
          <w:sz w:val="20"/>
          <w:szCs w:val="20"/>
        </w:rPr>
        <w:t>,</w:t>
      </w:r>
      <w:r w:rsidRPr="002E19CE">
        <w:rPr>
          <w:rFonts w:ascii="Arial" w:hAnsi="Arial" w:cs="Arial"/>
          <w:sz w:val="20"/>
          <w:szCs w:val="20"/>
        </w:rPr>
        <w:t>000</w:t>
      </w:r>
      <w:r>
        <w:rPr>
          <w:rFonts w:ascii="Arial" w:hAnsi="Arial" w:cs="Arial"/>
          <w:sz w:val="20"/>
          <w:szCs w:val="20"/>
        </w:rPr>
        <w:t>,</w:t>
      </w:r>
      <w:r w:rsidRPr="002E19CE">
        <w:rPr>
          <w:rFonts w:ascii="Arial" w:hAnsi="Arial" w:cs="Arial"/>
          <w:sz w:val="20"/>
          <w:szCs w:val="20"/>
        </w:rPr>
        <w:t xml:space="preserve">000 </w:t>
      </w:r>
    </w:p>
    <w:p w:rsidR="002E19CE" w:rsidRDefault="002E19CE">
      <w:pPr>
        <w:spacing w:line="360" w:lineRule="auto"/>
        <w:jc w:val="both"/>
        <w:rPr>
          <w:rFonts w:ascii="Arial" w:hAnsi="Arial" w:cs="Arial"/>
          <w:sz w:val="20"/>
          <w:szCs w:val="20"/>
        </w:rPr>
      </w:pPr>
      <w:r w:rsidRPr="002E19CE">
        <w:rPr>
          <w:rFonts w:ascii="Arial" w:hAnsi="Arial" w:cs="Arial"/>
          <w:sz w:val="20"/>
          <w:szCs w:val="20"/>
        </w:rPr>
        <w:t xml:space="preserve">- Profit before tax: </w:t>
      </w:r>
      <w:r>
        <w:rPr>
          <w:rFonts w:ascii="Arial" w:hAnsi="Arial" w:cs="Arial"/>
          <w:sz w:val="20"/>
          <w:szCs w:val="20"/>
        </w:rPr>
        <w:t xml:space="preserve">VND </w:t>
      </w:r>
      <w:r w:rsidRPr="002E19CE">
        <w:rPr>
          <w:rFonts w:ascii="Arial" w:hAnsi="Arial" w:cs="Arial"/>
          <w:sz w:val="20"/>
          <w:szCs w:val="20"/>
        </w:rPr>
        <w:t>270</w:t>
      </w:r>
      <w:r>
        <w:rPr>
          <w:rFonts w:ascii="Arial" w:hAnsi="Arial" w:cs="Arial"/>
          <w:sz w:val="20"/>
          <w:szCs w:val="20"/>
        </w:rPr>
        <w:t>,</w:t>
      </w:r>
      <w:r w:rsidRPr="002E19CE">
        <w:rPr>
          <w:rFonts w:ascii="Arial" w:hAnsi="Arial" w:cs="Arial"/>
          <w:sz w:val="20"/>
          <w:szCs w:val="20"/>
        </w:rPr>
        <w:t>352</w:t>
      </w:r>
      <w:r>
        <w:rPr>
          <w:rFonts w:ascii="Arial" w:hAnsi="Arial" w:cs="Arial"/>
          <w:sz w:val="20"/>
          <w:szCs w:val="20"/>
        </w:rPr>
        <w:t>,</w:t>
      </w:r>
      <w:r w:rsidRPr="002E19CE">
        <w:rPr>
          <w:rFonts w:ascii="Arial" w:hAnsi="Arial" w:cs="Arial"/>
          <w:sz w:val="20"/>
          <w:szCs w:val="20"/>
        </w:rPr>
        <w:t xml:space="preserve">865 </w:t>
      </w:r>
    </w:p>
    <w:p w:rsidR="002E19CE" w:rsidRDefault="002E19CE">
      <w:pPr>
        <w:spacing w:line="360" w:lineRule="auto"/>
        <w:jc w:val="both"/>
        <w:rPr>
          <w:rFonts w:ascii="Arial" w:hAnsi="Arial" w:cs="Arial"/>
          <w:sz w:val="20"/>
          <w:szCs w:val="20"/>
        </w:rPr>
      </w:pPr>
      <w:r w:rsidRPr="002E19CE">
        <w:rPr>
          <w:rFonts w:ascii="Arial" w:hAnsi="Arial" w:cs="Arial"/>
          <w:sz w:val="20"/>
          <w:szCs w:val="20"/>
        </w:rPr>
        <w:t>Article 6: Approve the</w:t>
      </w:r>
      <w:r>
        <w:rPr>
          <w:rFonts w:ascii="Arial" w:hAnsi="Arial" w:cs="Arial"/>
          <w:sz w:val="20"/>
          <w:szCs w:val="20"/>
        </w:rPr>
        <w:t xml:space="preserve"> Statement No.</w:t>
      </w:r>
      <w:r w:rsidRPr="002E19CE">
        <w:rPr>
          <w:rFonts w:ascii="Arial" w:hAnsi="Arial" w:cs="Arial"/>
          <w:sz w:val="20"/>
          <w:szCs w:val="20"/>
        </w:rPr>
        <w:t xml:space="preserve">03 </w:t>
      </w:r>
      <w:r>
        <w:rPr>
          <w:rFonts w:ascii="Arial" w:hAnsi="Arial" w:cs="Arial"/>
          <w:sz w:val="20"/>
          <w:szCs w:val="20"/>
        </w:rPr>
        <w:t>on</w:t>
      </w:r>
      <w:r w:rsidRPr="002E19CE">
        <w:rPr>
          <w:rFonts w:ascii="Arial" w:hAnsi="Arial" w:cs="Arial"/>
          <w:sz w:val="20"/>
          <w:szCs w:val="20"/>
        </w:rPr>
        <w:t xml:space="preserve">: “Approving the remuneration of the Board of Directors, the </w:t>
      </w:r>
      <w:r>
        <w:rPr>
          <w:rFonts w:ascii="Arial" w:hAnsi="Arial" w:cs="Arial"/>
          <w:sz w:val="20"/>
          <w:szCs w:val="20"/>
        </w:rPr>
        <w:t>Supervisor Board</w:t>
      </w:r>
      <w:r w:rsidRPr="002E19CE">
        <w:rPr>
          <w:rFonts w:ascii="Arial" w:hAnsi="Arial" w:cs="Arial"/>
          <w:sz w:val="20"/>
          <w:szCs w:val="20"/>
        </w:rPr>
        <w:t xml:space="preserve"> and the Secretary of the Board of Directors in 2020”, specifically as follows: </w:t>
      </w:r>
    </w:p>
    <w:p w:rsidR="002E19CE" w:rsidRDefault="002E19CE">
      <w:pPr>
        <w:spacing w:line="360" w:lineRule="auto"/>
        <w:jc w:val="both"/>
        <w:rPr>
          <w:rFonts w:ascii="Arial" w:hAnsi="Arial" w:cs="Arial"/>
          <w:sz w:val="20"/>
          <w:szCs w:val="20"/>
        </w:rPr>
      </w:pPr>
      <w:r>
        <w:rPr>
          <w:rFonts w:ascii="Arial" w:hAnsi="Arial" w:cs="Arial"/>
          <w:sz w:val="20"/>
          <w:szCs w:val="20"/>
        </w:rPr>
        <w:t xml:space="preserve">- </w:t>
      </w:r>
      <w:r w:rsidRPr="002E19CE">
        <w:rPr>
          <w:rFonts w:ascii="Arial" w:hAnsi="Arial" w:cs="Arial"/>
          <w:sz w:val="20"/>
          <w:szCs w:val="20"/>
        </w:rPr>
        <w:t xml:space="preserve">Approving the </w:t>
      </w:r>
      <w:r>
        <w:rPr>
          <w:rFonts w:ascii="Arial" w:hAnsi="Arial" w:cs="Arial"/>
          <w:sz w:val="20"/>
          <w:szCs w:val="20"/>
        </w:rPr>
        <w:t>r</w:t>
      </w:r>
      <w:r w:rsidRPr="002E19CE">
        <w:rPr>
          <w:rFonts w:ascii="Arial" w:hAnsi="Arial" w:cs="Arial"/>
          <w:sz w:val="20"/>
          <w:szCs w:val="20"/>
        </w:rPr>
        <w:t>emuneration</w:t>
      </w:r>
      <w:r>
        <w:rPr>
          <w:rFonts w:ascii="Arial" w:hAnsi="Arial" w:cs="Arial"/>
          <w:sz w:val="20"/>
          <w:szCs w:val="20"/>
        </w:rPr>
        <w:t xml:space="preserve"> payment to</w:t>
      </w:r>
      <w:r w:rsidRPr="002E19CE">
        <w:rPr>
          <w:rFonts w:ascii="Arial" w:hAnsi="Arial" w:cs="Arial"/>
          <w:sz w:val="20"/>
          <w:szCs w:val="20"/>
        </w:rPr>
        <w:t xml:space="preserve"> the Board of Directors, the </w:t>
      </w:r>
      <w:r>
        <w:rPr>
          <w:rFonts w:ascii="Arial" w:hAnsi="Arial" w:cs="Arial"/>
          <w:sz w:val="20"/>
          <w:szCs w:val="20"/>
        </w:rPr>
        <w:t>Supervisor Board</w:t>
      </w:r>
      <w:r w:rsidRPr="002E19CE">
        <w:rPr>
          <w:rFonts w:ascii="Arial" w:hAnsi="Arial" w:cs="Arial"/>
          <w:sz w:val="20"/>
          <w:szCs w:val="20"/>
        </w:rPr>
        <w:t xml:space="preserve"> and the Secretary of the Board of Directors in 2019 w</w:t>
      </w:r>
      <w:r>
        <w:rPr>
          <w:rFonts w:ascii="Arial" w:hAnsi="Arial" w:cs="Arial"/>
          <w:sz w:val="20"/>
          <w:szCs w:val="20"/>
        </w:rPr>
        <w:t xml:space="preserve">ith a total amount of VND </w:t>
      </w:r>
      <w:r w:rsidRPr="002E19CE">
        <w:rPr>
          <w:rFonts w:ascii="Arial" w:hAnsi="Arial" w:cs="Arial"/>
          <w:sz w:val="20"/>
          <w:szCs w:val="20"/>
        </w:rPr>
        <w:t>138</w:t>
      </w:r>
      <w:r>
        <w:rPr>
          <w:rFonts w:ascii="Arial" w:hAnsi="Arial" w:cs="Arial"/>
          <w:sz w:val="20"/>
          <w:szCs w:val="20"/>
        </w:rPr>
        <w:t>,</w:t>
      </w:r>
      <w:r w:rsidRPr="002E19CE">
        <w:rPr>
          <w:rFonts w:ascii="Arial" w:hAnsi="Arial" w:cs="Arial"/>
          <w:sz w:val="20"/>
          <w:szCs w:val="20"/>
        </w:rPr>
        <w:t>000</w:t>
      </w:r>
      <w:r>
        <w:rPr>
          <w:rFonts w:ascii="Arial" w:hAnsi="Arial" w:cs="Arial"/>
          <w:sz w:val="20"/>
          <w:szCs w:val="20"/>
        </w:rPr>
        <w:t>,</w:t>
      </w:r>
      <w:r w:rsidRPr="002E19CE">
        <w:rPr>
          <w:rFonts w:ascii="Arial" w:hAnsi="Arial" w:cs="Arial"/>
          <w:sz w:val="20"/>
          <w:szCs w:val="20"/>
        </w:rPr>
        <w:t xml:space="preserve">000 </w:t>
      </w:r>
    </w:p>
    <w:p w:rsidR="002E19CE" w:rsidRDefault="002E19CE">
      <w:pPr>
        <w:spacing w:line="360" w:lineRule="auto"/>
        <w:jc w:val="both"/>
        <w:rPr>
          <w:rFonts w:ascii="Arial" w:hAnsi="Arial" w:cs="Arial"/>
          <w:sz w:val="20"/>
          <w:szCs w:val="20"/>
        </w:rPr>
      </w:pPr>
      <w:r>
        <w:rPr>
          <w:rFonts w:ascii="Arial" w:hAnsi="Arial" w:cs="Arial"/>
          <w:sz w:val="20"/>
          <w:szCs w:val="20"/>
        </w:rPr>
        <w:t>- A</w:t>
      </w:r>
      <w:r w:rsidRPr="002E19CE">
        <w:rPr>
          <w:rFonts w:ascii="Arial" w:hAnsi="Arial" w:cs="Arial"/>
          <w:sz w:val="20"/>
          <w:szCs w:val="20"/>
        </w:rPr>
        <w:t xml:space="preserve">pproving remuneration for the Board of Directors, Supervisory Board and Secretary of the Board of Directors in 2020: </w:t>
      </w:r>
    </w:p>
    <w:p w:rsidR="002E19CE" w:rsidRDefault="002E19CE">
      <w:pPr>
        <w:spacing w:line="360" w:lineRule="auto"/>
        <w:jc w:val="both"/>
        <w:rPr>
          <w:rFonts w:ascii="Arial" w:hAnsi="Arial" w:cs="Arial"/>
          <w:sz w:val="20"/>
          <w:szCs w:val="20"/>
        </w:rPr>
      </w:pPr>
      <w:r w:rsidRPr="002E19CE">
        <w:rPr>
          <w:rFonts w:ascii="Arial" w:hAnsi="Arial" w:cs="Arial"/>
          <w:sz w:val="20"/>
          <w:szCs w:val="20"/>
        </w:rPr>
        <w:t>- Chairman of the Board of Directors</w:t>
      </w:r>
      <w:r w:rsidR="007919A3">
        <w:rPr>
          <w:rFonts w:ascii="Arial" w:hAnsi="Arial" w:cs="Arial"/>
          <w:sz w:val="20"/>
          <w:szCs w:val="20"/>
        </w:rPr>
        <w:t>: VND</w:t>
      </w:r>
      <w:r w:rsidRPr="002E19CE">
        <w:rPr>
          <w:rFonts w:ascii="Arial" w:hAnsi="Arial" w:cs="Arial"/>
          <w:sz w:val="20"/>
          <w:szCs w:val="20"/>
        </w:rPr>
        <w:t xml:space="preserve"> 4</w:t>
      </w:r>
      <w:r w:rsidR="007919A3">
        <w:rPr>
          <w:rFonts w:ascii="Arial" w:hAnsi="Arial" w:cs="Arial"/>
          <w:sz w:val="20"/>
          <w:szCs w:val="20"/>
        </w:rPr>
        <w:t>,</w:t>
      </w:r>
      <w:r w:rsidRPr="002E19CE">
        <w:rPr>
          <w:rFonts w:ascii="Arial" w:hAnsi="Arial" w:cs="Arial"/>
          <w:sz w:val="20"/>
          <w:szCs w:val="20"/>
        </w:rPr>
        <w:t>000</w:t>
      </w:r>
      <w:r w:rsidR="007919A3">
        <w:rPr>
          <w:rFonts w:ascii="Arial" w:hAnsi="Arial" w:cs="Arial"/>
          <w:sz w:val="20"/>
          <w:szCs w:val="20"/>
        </w:rPr>
        <w:t>,</w:t>
      </w:r>
      <w:r w:rsidRPr="002E19CE">
        <w:rPr>
          <w:rFonts w:ascii="Arial" w:hAnsi="Arial" w:cs="Arial"/>
          <w:sz w:val="20"/>
          <w:szCs w:val="20"/>
        </w:rPr>
        <w:t>000</w:t>
      </w:r>
      <w:r w:rsidR="007919A3">
        <w:rPr>
          <w:rFonts w:ascii="Arial" w:hAnsi="Arial" w:cs="Arial"/>
          <w:sz w:val="20"/>
          <w:szCs w:val="20"/>
        </w:rPr>
        <w:t>/</w:t>
      </w:r>
      <w:r w:rsidRPr="002E19CE">
        <w:rPr>
          <w:rFonts w:ascii="Arial" w:hAnsi="Arial" w:cs="Arial"/>
          <w:sz w:val="20"/>
          <w:szCs w:val="20"/>
        </w:rPr>
        <w:t>person</w:t>
      </w:r>
      <w:r w:rsidR="007919A3">
        <w:rPr>
          <w:rFonts w:ascii="Arial" w:hAnsi="Arial" w:cs="Arial"/>
          <w:sz w:val="20"/>
          <w:szCs w:val="20"/>
        </w:rPr>
        <w:t>/</w:t>
      </w:r>
      <w:r w:rsidRPr="002E19CE">
        <w:rPr>
          <w:rFonts w:ascii="Arial" w:hAnsi="Arial" w:cs="Arial"/>
          <w:sz w:val="20"/>
          <w:szCs w:val="20"/>
        </w:rPr>
        <w:t xml:space="preserve">month </w:t>
      </w:r>
    </w:p>
    <w:p w:rsidR="002E19CE" w:rsidRDefault="002E19CE">
      <w:pPr>
        <w:spacing w:line="360" w:lineRule="auto"/>
        <w:jc w:val="both"/>
        <w:rPr>
          <w:rFonts w:ascii="Arial" w:hAnsi="Arial" w:cs="Arial"/>
          <w:sz w:val="20"/>
          <w:szCs w:val="20"/>
        </w:rPr>
      </w:pPr>
      <w:r w:rsidRPr="002E19CE">
        <w:rPr>
          <w:rFonts w:ascii="Arial" w:hAnsi="Arial" w:cs="Arial"/>
          <w:sz w:val="20"/>
          <w:szCs w:val="20"/>
        </w:rPr>
        <w:t>- Member of the Board of Directors</w:t>
      </w:r>
      <w:r w:rsidR="007919A3">
        <w:rPr>
          <w:rFonts w:ascii="Arial" w:hAnsi="Arial" w:cs="Arial"/>
          <w:sz w:val="20"/>
          <w:szCs w:val="20"/>
        </w:rPr>
        <w:t>: VND</w:t>
      </w:r>
      <w:r w:rsidRPr="002E19CE">
        <w:rPr>
          <w:rFonts w:ascii="Arial" w:hAnsi="Arial" w:cs="Arial"/>
          <w:sz w:val="20"/>
          <w:szCs w:val="20"/>
        </w:rPr>
        <w:t xml:space="preserve"> 2</w:t>
      </w:r>
      <w:r w:rsidR="007919A3">
        <w:rPr>
          <w:rFonts w:ascii="Arial" w:hAnsi="Arial" w:cs="Arial"/>
          <w:sz w:val="20"/>
          <w:szCs w:val="20"/>
        </w:rPr>
        <w:t>,</w:t>
      </w:r>
      <w:r w:rsidRPr="002E19CE">
        <w:rPr>
          <w:rFonts w:ascii="Arial" w:hAnsi="Arial" w:cs="Arial"/>
          <w:sz w:val="20"/>
          <w:szCs w:val="20"/>
        </w:rPr>
        <w:t>000</w:t>
      </w:r>
      <w:r w:rsidR="007919A3">
        <w:rPr>
          <w:rFonts w:ascii="Arial" w:hAnsi="Arial" w:cs="Arial"/>
          <w:sz w:val="20"/>
          <w:szCs w:val="20"/>
        </w:rPr>
        <w:t>,</w:t>
      </w:r>
      <w:r w:rsidRPr="002E19CE">
        <w:rPr>
          <w:rFonts w:ascii="Arial" w:hAnsi="Arial" w:cs="Arial"/>
          <w:sz w:val="20"/>
          <w:szCs w:val="20"/>
        </w:rPr>
        <w:t>000</w:t>
      </w:r>
      <w:r w:rsidR="007919A3">
        <w:rPr>
          <w:rFonts w:ascii="Arial" w:hAnsi="Arial" w:cs="Arial"/>
          <w:sz w:val="20"/>
          <w:szCs w:val="20"/>
        </w:rPr>
        <w:t>/</w:t>
      </w:r>
      <w:r w:rsidRPr="002E19CE">
        <w:rPr>
          <w:rFonts w:ascii="Arial" w:hAnsi="Arial" w:cs="Arial"/>
          <w:sz w:val="20"/>
          <w:szCs w:val="20"/>
        </w:rPr>
        <w:t>person</w:t>
      </w:r>
      <w:r w:rsidR="007919A3">
        <w:rPr>
          <w:rFonts w:ascii="Arial" w:hAnsi="Arial" w:cs="Arial"/>
          <w:sz w:val="20"/>
          <w:szCs w:val="20"/>
        </w:rPr>
        <w:t>/</w:t>
      </w:r>
      <w:r w:rsidRPr="002E19CE">
        <w:rPr>
          <w:rFonts w:ascii="Arial" w:hAnsi="Arial" w:cs="Arial"/>
          <w:sz w:val="20"/>
          <w:szCs w:val="20"/>
        </w:rPr>
        <w:t xml:space="preserve">month </w:t>
      </w:r>
    </w:p>
    <w:p w:rsidR="002E19CE" w:rsidRDefault="002E19CE">
      <w:pPr>
        <w:spacing w:line="360" w:lineRule="auto"/>
        <w:jc w:val="both"/>
        <w:rPr>
          <w:rFonts w:ascii="Arial" w:hAnsi="Arial" w:cs="Arial"/>
          <w:sz w:val="20"/>
          <w:szCs w:val="20"/>
        </w:rPr>
      </w:pPr>
      <w:r w:rsidRPr="002E19CE">
        <w:rPr>
          <w:rFonts w:ascii="Arial" w:hAnsi="Arial" w:cs="Arial"/>
          <w:sz w:val="20"/>
          <w:szCs w:val="20"/>
        </w:rPr>
        <w:t xml:space="preserve">- Head of </w:t>
      </w:r>
      <w:r w:rsidR="007919A3">
        <w:rPr>
          <w:rFonts w:ascii="Arial" w:hAnsi="Arial" w:cs="Arial"/>
          <w:sz w:val="20"/>
          <w:szCs w:val="20"/>
        </w:rPr>
        <w:t xml:space="preserve">the </w:t>
      </w:r>
      <w:r w:rsidRPr="002E19CE">
        <w:rPr>
          <w:rFonts w:ascii="Arial" w:hAnsi="Arial" w:cs="Arial"/>
          <w:sz w:val="20"/>
          <w:szCs w:val="20"/>
        </w:rPr>
        <w:t>Supervisory Board</w:t>
      </w:r>
      <w:r w:rsidR="007919A3">
        <w:rPr>
          <w:rFonts w:ascii="Arial" w:hAnsi="Arial" w:cs="Arial"/>
          <w:sz w:val="20"/>
          <w:szCs w:val="20"/>
        </w:rPr>
        <w:t>: VND</w:t>
      </w:r>
      <w:r w:rsidRPr="002E19CE">
        <w:rPr>
          <w:rFonts w:ascii="Arial" w:hAnsi="Arial" w:cs="Arial"/>
          <w:sz w:val="20"/>
          <w:szCs w:val="20"/>
        </w:rPr>
        <w:t xml:space="preserve"> 2</w:t>
      </w:r>
      <w:r w:rsidR="007919A3">
        <w:rPr>
          <w:rFonts w:ascii="Arial" w:hAnsi="Arial" w:cs="Arial"/>
          <w:sz w:val="20"/>
          <w:szCs w:val="20"/>
        </w:rPr>
        <w:t>,</w:t>
      </w:r>
      <w:r w:rsidRPr="002E19CE">
        <w:rPr>
          <w:rFonts w:ascii="Arial" w:hAnsi="Arial" w:cs="Arial"/>
          <w:sz w:val="20"/>
          <w:szCs w:val="20"/>
        </w:rPr>
        <w:t>000</w:t>
      </w:r>
      <w:r w:rsidR="007919A3">
        <w:rPr>
          <w:rFonts w:ascii="Arial" w:hAnsi="Arial" w:cs="Arial"/>
          <w:sz w:val="20"/>
          <w:szCs w:val="20"/>
        </w:rPr>
        <w:t>,</w:t>
      </w:r>
      <w:r w:rsidRPr="002E19CE">
        <w:rPr>
          <w:rFonts w:ascii="Arial" w:hAnsi="Arial" w:cs="Arial"/>
          <w:sz w:val="20"/>
          <w:szCs w:val="20"/>
        </w:rPr>
        <w:t>000</w:t>
      </w:r>
      <w:r w:rsidR="007919A3">
        <w:rPr>
          <w:rFonts w:ascii="Arial" w:hAnsi="Arial" w:cs="Arial"/>
          <w:sz w:val="20"/>
          <w:szCs w:val="20"/>
        </w:rPr>
        <w:t>/</w:t>
      </w:r>
      <w:r w:rsidRPr="002E19CE">
        <w:rPr>
          <w:rFonts w:ascii="Arial" w:hAnsi="Arial" w:cs="Arial"/>
          <w:sz w:val="20"/>
          <w:szCs w:val="20"/>
        </w:rPr>
        <w:t>person</w:t>
      </w:r>
      <w:r w:rsidR="007919A3">
        <w:rPr>
          <w:rFonts w:ascii="Arial" w:hAnsi="Arial" w:cs="Arial"/>
          <w:sz w:val="20"/>
          <w:szCs w:val="20"/>
        </w:rPr>
        <w:t>/</w:t>
      </w:r>
      <w:r w:rsidRPr="002E19CE">
        <w:rPr>
          <w:rFonts w:ascii="Arial" w:hAnsi="Arial" w:cs="Arial"/>
          <w:sz w:val="20"/>
          <w:szCs w:val="20"/>
        </w:rPr>
        <w:t xml:space="preserve">month </w:t>
      </w:r>
    </w:p>
    <w:p w:rsidR="002E19CE" w:rsidRDefault="002E19CE">
      <w:pPr>
        <w:spacing w:line="360" w:lineRule="auto"/>
        <w:jc w:val="both"/>
        <w:rPr>
          <w:rFonts w:ascii="Arial" w:hAnsi="Arial" w:cs="Arial"/>
          <w:sz w:val="20"/>
          <w:szCs w:val="20"/>
        </w:rPr>
      </w:pPr>
      <w:r w:rsidRPr="002E19CE">
        <w:rPr>
          <w:rFonts w:ascii="Arial" w:hAnsi="Arial" w:cs="Arial"/>
          <w:sz w:val="20"/>
          <w:szCs w:val="20"/>
        </w:rPr>
        <w:t xml:space="preserve">- Member of </w:t>
      </w:r>
      <w:r w:rsidR="007919A3">
        <w:rPr>
          <w:rFonts w:ascii="Arial" w:hAnsi="Arial" w:cs="Arial"/>
          <w:sz w:val="20"/>
          <w:szCs w:val="20"/>
        </w:rPr>
        <w:t xml:space="preserve">the </w:t>
      </w:r>
      <w:r w:rsidRPr="002E19CE">
        <w:rPr>
          <w:rFonts w:ascii="Arial" w:hAnsi="Arial" w:cs="Arial"/>
          <w:sz w:val="20"/>
          <w:szCs w:val="20"/>
        </w:rPr>
        <w:t>Supervisory Board</w:t>
      </w:r>
      <w:r w:rsidR="007919A3">
        <w:rPr>
          <w:rFonts w:ascii="Arial" w:hAnsi="Arial" w:cs="Arial"/>
          <w:sz w:val="20"/>
          <w:szCs w:val="20"/>
        </w:rPr>
        <w:t>: VND</w:t>
      </w:r>
      <w:r w:rsidRPr="002E19CE">
        <w:rPr>
          <w:rFonts w:ascii="Arial" w:hAnsi="Arial" w:cs="Arial"/>
          <w:sz w:val="20"/>
          <w:szCs w:val="20"/>
        </w:rPr>
        <w:t xml:space="preserve"> 1</w:t>
      </w:r>
      <w:r w:rsidR="007919A3">
        <w:rPr>
          <w:rFonts w:ascii="Arial" w:hAnsi="Arial" w:cs="Arial"/>
          <w:sz w:val="20"/>
          <w:szCs w:val="20"/>
        </w:rPr>
        <w:t>,0</w:t>
      </w:r>
      <w:r w:rsidRPr="002E19CE">
        <w:rPr>
          <w:rFonts w:ascii="Arial" w:hAnsi="Arial" w:cs="Arial"/>
          <w:sz w:val="20"/>
          <w:szCs w:val="20"/>
        </w:rPr>
        <w:t>00</w:t>
      </w:r>
      <w:r w:rsidR="007919A3">
        <w:rPr>
          <w:rFonts w:ascii="Arial" w:hAnsi="Arial" w:cs="Arial"/>
          <w:sz w:val="20"/>
          <w:szCs w:val="20"/>
        </w:rPr>
        <w:t>,</w:t>
      </w:r>
      <w:r w:rsidRPr="002E19CE">
        <w:rPr>
          <w:rFonts w:ascii="Arial" w:hAnsi="Arial" w:cs="Arial"/>
          <w:sz w:val="20"/>
          <w:szCs w:val="20"/>
        </w:rPr>
        <w:t>000</w:t>
      </w:r>
      <w:r w:rsidR="007919A3">
        <w:rPr>
          <w:rFonts w:ascii="Arial" w:hAnsi="Arial" w:cs="Arial"/>
          <w:sz w:val="20"/>
          <w:szCs w:val="20"/>
        </w:rPr>
        <w:t>/</w:t>
      </w:r>
      <w:r w:rsidRPr="002E19CE">
        <w:rPr>
          <w:rFonts w:ascii="Arial" w:hAnsi="Arial" w:cs="Arial"/>
          <w:sz w:val="20"/>
          <w:szCs w:val="20"/>
        </w:rPr>
        <w:t>person</w:t>
      </w:r>
      <w:r w:rsidR="007919A3">
        <w:rPr>
          <w:rFonts w:ascii="Arial" w:hAnsi="Arial" w:cs="Arial"/>
          <w:sz w:val="20"/>
          <w:szCs w:val="20"/>
        </w:rPr>
        <w:t>/</w:t>
      </w:r>
      <w:r w:rsidRPr="002E19CE">
        <w:rPr>
          <w:rFonts w:ascii="Arial" w:hAnsi="Arial" w:cs="Arial"/>
          <w:sz w:val="20"/>
          <w:szCs w:val="20"/>
        </w:rPr>
        <w:t xml:space="preserve">month </w:t>
      </w:r>
    </w:p>
    <w:p w:rsidR="002E19CE" w:rsidRDefault="002E19CE">
      <w:pPr>
        <w:spacing w:line="360" w:lineRule="auto"/>
        <w:jc w:val="both"/>
        <w:rPr>
          <w:rFonts w:ascii="Arial" w:hAnsi="Arial" w:cs="Arial"/>
          <w:sz w:val="20"/>
          <w:szCs w:val="20"/>
        </w:rPr>
      </w:pPr>
      <w:r w:rsidRPr="002E19CE">
        <w:rPr>
          <w:rFonts w:ascii="Arial" w:hAnsi="Arial" w:cs="Arial"/>
          <w:sz w:val="20"/>
          <w:szCs w:val="20"/>
        </w:rPr>
        <w:lastRenderedPageBreak/>
        <w:t xml:space="preserve">- Secretary of the </w:t>
      </w:r>
      <w:r w:rsidR="007919A3">
        <w:rPr>
          <w:rFonts w:ascii="Arial" w:hAnsi="Arial" w:cs="Arial"/>
          <w:sz w:val="20"/>
          <w:szCs w:val="20"/>
        </w:rPr>
        <w:t>Board of Directors: VND</w:t>
      </w:r>
      <w:r w:rsidRPr="002E19CE">
        <w:rPr>
          <w:rFonts w:ascii="Arial" w:hAnsi="Arial" w:cs="Arial"/>
          <w:sz w:val="20"/>
          <w:szCs w:val="20"/>
        </w:rPr>
        <w:t xml:space="preserve"> 1</w:t>
      </w:r>
      <w:r w:rsidR="007919A3">
        <w:rPr>
          <w:rFonts w:ascii="Arial" w:hAnsi="Arial" w:cs="Arial"/>
          <w:sz w:val="20"/>
          <w:szCs w:val="20"/>
        </w:rPr>
        <w:t>,</w:t>
      </w:r>
      <w:r w:rsidRPr="002E19CE">
        <w:rPr>
          <w:rFonts w:ascii="Arial" w:hAnsi="Arial" w:cs="Arial"/>
          <w:sz w:val="20"/>
          <w:szCs w:val="20"/>
        </w:rPr>
        <w:t>000</w:t>
      </w:r>
      <w:r w:rsidR="007919A3">
        <w:rPr>
          <w:rFonts w:ascii="Arial" w:hAnsi="Arial" w:cs="Arial"/>
          <w:sz w:val="20"/>
          <w:szCs w:val="20"/>
        </w:rPr>
        <w:t>,</w:t>
      </w:r>
      <w:r w:rsidRPr="002E19CE">
        <w:rPr>
          <w:rFonts w:ascii="Arial" w:hAnsi="Arial" w:cs="Arial"/>
          <w:sz w:val="20"/>
          <w:szCs w:val="20"/>
        </w:rPr>
        <w:t>000</w:t>
      </w:r>
      <w:r w:rsidR="007919A3">
        <w:rPr>
          <w:rFonts w:ascii="Arial" w:hAnsi="Arial" w:cs="Arial"/>
          <w:sz w:val="20"/>
          <w:szCs w:val="20"/>
        </w:rPr>
        <w:t>/</w:t>
      </w:r>
      <w:r w:rsidRPr="002E19CE">
        <w:rPr>
          <w:rFonts w:ascii="Arial" w:hAnsi="Arial" w:cs="Arial"/>
          <w:sz w:val="20"/>
          <w:szCs w:val="20"/>
        </w:rPr>
        <w:t>person</w:t>
      </w:r>
      <w:r w:rsidR="007919A3">
        <w:rPr>
          <w:rFonts w:ascii="Arial" w:hAnsi="Arial" w:cs="Arial"/>
          <w:sz w:val="20"/>
          <w:szCs w:val="20"/>
        </w:rPr>
        <w:t>/</w:t>
      </w:r>
      <w:r w:rsidRPr="002E19CE">
        <w:rPr>
          <w:rFonts w:ascii="Arial" w:hAnsi="Arial" w:cs="Arial"/>
          <w:sz w:val="20"/>
          <w:szCs w:val="20"/>
        </w:rPr>
        <w:t xml:space="preserve">month </w:t>
      </w:r>
    </w:p>
    <w:p w:rsidR="002E19CE" w:rsidRDefault="002E19CE">
      <w:pPr>
        <w:spacing w:line="360" w:lineRule="auto"/>
        <w:jc w:val="both"/>
        <w:rPr>
          <w:rFonts w:ascii="Arial" w:hAnsi="Arial" w:cs="Arial"/>
          <w:sz w:val="20"/>
          <w:szCs w:val="20"/>
        </w:rPr>
      </w:pPr>
    </w:p>
    <w:p w:rsidR="007919A3" w:rsidRDefault="002E19CE">
      <w:pPr>
        <w:spacing w:line="360" w:lineRule="auto"/>
        <w:jc w:val="both"/>
        <w:rPr>
          <w:rFonts w:ascii="Arial" w:hAnsi="Arial" w:cs="Arial"/>
          <w:sz w:val="20"/>
          <w:szCs w:val="20"/>
        </w:rPr>
      </w:pPr>
      <w:r w:rsidRPr="002E19CE">
        <w:rPr>
          <w:rFonts w:ascii="Arial" w:hAnsi="Arial" w:cs="Arial"/>
          <w:sz w:val="20"/>
          <w:szCs w:val="20"/>
        </w:rPr>
        <w:t xml:space="preserve">Article 7: Adopting </w:t>
      </w:r>
      <w:r w:rsidR="007919A3">
        <w:rPr>
          <w:rFonts w:ascii="Arial" w:hAnsi="Arial" w:cs="Arial"/>
          <w:sz w:val="20"/>
          <w:szCs w:val="20"/>
        </w:rPr>
        <w:t>Statement No.</w:t>
      </w:r>
      <w:r w:rsidRPr="002E19CE">
        <w:rPr>
          <w:rFonts w:ascii="Arial" w:hAnsi="Arial" w:cs="Arial"/>
          <w:sz w:val="20"/>
          <w:szCs w:val="20"/>
        </w:rPr>
        <w:t xml:space="preserve">04 </w:t>
      </w:r>
      <w:r w:rsidR="00441B46">
        <w:rPr>
          <w:rFonts w:ascii="Arial" w:hAnsi="Arial" w:cs="Arial"/>
          <w:sz w:val="20"/>
          <w:szCs w:val="20"/>
        </w:rPr>
        <w:t xml:space="preserve">on: </w:t>
      </w:r>
      <w:bookmarkStart w:id="0" w:name="_GoBack"/>
      <w:bookmarkEnd w:id="0"/>
      <w:r w:rsidRPr="002E19CE">
        <w:rPr>
          <w:rFonts w:ascii="Arial" w:hAnsi="Arial" w:cs="Arial"/>
          <w:sz w:val="20"/>
          <w:szCs w:val="20"/>
        </w:rPr>
        <w:t xml:space="preserve">“Selecting </w:t>
      </w:r>
      <w:r w:rsidR="007919A3">
        <w:rPr>
          <w:rFonts w:ascii="Arial" w:hAnsi="Arial" w:cs="Arial"/>
          <w:sz w:val="20"/>
          <w:szCs w:val="20"/>
        </w:rPr>
        <w:t>an auditing unit</w:t>
      </w:r>
      <w:r w:rsidRPr="002E19CE">
        <w:rPr>
          <w:rFonts w:ascii="Arial" w:hAnsi="Arial" w:cs="Arial"/>
          <w:sz w:val="20"/>
          <w:szCs w:val="20"/>
        </w:rPr>
        <w:t xml:space="preserve"> to review </w:t>
      </w:r>
      <w:r w:rsidR="007919A3">
        <w:rPr>
          <w:rFonts w:ascii="Arial" w:hAnsi="Arial" w:cs="Arial"/>
          <w:sz w:val="20"/>
          <w:szCs w:val="20"/>
        </w:rPr>
        <w:t>semi-annual financial statement and audit financial statement of</w:t>
      </w:r>
      <w:r w:rsidRPr="002E19CE">
        <w:rPr>
          <w:rFonts w:ascii="Arial" w:hAnsi="Arial" w:cs="Arial"/>
          <w:sz w:val="20"/>
          <w:szCs w:val="20"/>
        </w:rPr>
        <w:t xml:space="preserve"> 2020” </w:t>
      </w:r>
    </w:p>
    <w:p w:rsidR="002E19CE" w:rsidRDefault="002E19CE">
      <w:pPr>
        <w:spacing w:line="360" w:lineRule="auto"/>
        <w:jc w:val="both"/>
        <w:rPr>
          <w:rFonts w:ascii="Arial" w:hAnsi="Arial" w:cs="Arial"/>
          <w:sz w:val="20"/>
          <w:szCs w:val="20"/>
        </w:rPr>
      </w:pPr>
      <w:r w:rsidRPr="002E19CE">
        <w:rPr>
          <w:rFonts w:ascii="Arial" w:hAnsi="Arial" w:cs="Arial"/>
          <w:sz w:val="20"/>
          <w:szCs w:val="20"/>
        </w:rPr>
        <w:t xml:space="preserve">The </w:t>
      </w:r>
      <w:r w:rsidR="007919A3">
        <w:rPr>
          <w:rFonts w:ascii="Arial" w:hAnsi="Arial" w:cs="Arial"/>
          <w:sz w:val="20"/>
          <w:szCs w:val="20"/>
        </w:rPr>
        <w:t xml:space="preserve">annual </w:t>
      </w:r>
      <w:r w:rsidRPr="002E19CE">
        <w:rPr>
          <w:rFonts w:ascii="Arial" w:hAnsi="Arial" w:cs="Arial"/>
          <w:sz w:val="20"/>
          <w:szCs w:val="20"/>
        </w:rPr>
        <w:t>General Me</w:t>
      </w:r>
      <w:r w:rsidR="007919A3">
        <w:rPr>
          <w:rFonts w:ascii="Arial" w:hAnsi="Arial" w:cs="Arial"/>
          <w:sz w:val="20"/>
          <w:szCs w:val="20"/>
        </w:rPr>
        <w:t>eting of Shareholders authorized</w:t>
      </w:r>
      <w:r w:rsidRPr="002E19CE">
        <w:rPr>
          <w:rFonts w:ascii="Arial" w:hAnsi="Arial" w:cs="Arial"/>
          <w:sz w:val="20"/>
          <w:szCs w:val="20"/>
        </w:rPr>
        <w:t xml:space="preserve"> th</w:t>
      </w:r>
      <w:r w:rsidR="007919A3">
        <w:rPr>
          <w:rFonts w:ascii="Arial" w:hAnsi="Arial" w:cs="Arial"/>
          <w:sz w:val="20"/>
          <w:szCs w:val="20"/>
        </w:rPr>
        <w:t xml:space="preserve">e Board of Directors to decide </w:t>
      </w:r>
      <w:r w:rsidRPr="002E19CE">
        <w:rPr>
          <w:rFonts w:ascii="Arial" w:hAnsi="Arial" w:cs="Arial"/>
          <w:sz w:val="20"/>
          <w:szCs w:val="20"/>
        </w:rPr>
        <w:t xml:space="preserve">the selection of an independent auditing company based on the proposal of the Supervisory Board to conduct the review of </w:t>
      </w:r>
      <w:r w:rsidR="007919A3">
        <w:rPr>
          <w:rFonts w:ascii="Arial" w:hAnsi="Arial" w:cs="Arial"/>
          <w:sz w:val="20"/>
          <w:szCs w:val="20"/>
        </w:rPr>
        <w:t>semi-annual financial statement</w:t>
      </w:r>
      <w:r w:rsidRPr="002E19CE">
        <w:rPr>
          <w:rFonts w:ascii="Arial" w:hAnsi="Arial" w:cs="Arial"/>
          <w:sz w:val="20"/>
          <w:szCs w:val="20"/>
        </w:rPr>
        <w:t xml:space="preserve"> and audit </w:t>
      </w:r>
      <w:r w:rsidR="007919A3">
        <w:rPr>
          <w:rFonts w:ascii="Arial" w:hAnsi="Arial" w:cs="Arial"/>
          <w:sz w:val="20"/>
          <w:szCs w:val="20"/>
        </w:rPr>
        <w:t>financial statement of</w:t>
      </w:r>
      <w:r w:rsidRPr="002E19CE">
        <w:rPr>
          <w:rFonts w:ascii="Arial" w:hAnsi="Arial" w:cs="Arial"/>
          <w:sz w:val="20"/>
          <w:szCs w:val="20"/>
        </w:rPr>
        <w:t xml:space="preserve"> 2020 and assign</w:t>
      </w:r>
      <w:r w:rsidR="007919A3">
        <w:rPr>
          <w:rFonts w:ascii="Arial" w:hAnsi="Arial" w:cs="Arial"/>
          <w:sz w:val="20"/>
          <w:szCs w:val="20"/>
        </w:rPr>
        <w:t>ed</w:t>
      </w:r>
      <w:r w:rsidRPr="002E19CE">
        <w:rPr>
          <w:rFonts w:ascii="Arial" w:hAnsi="Arial" w:cs="Arial"/>
          <w:sz w:val="20"/>
          <w:szCs w:val="20"/>
        </w:rPr>
        <w:t xml:space="preserve"> the General Director to sign an audit service contract with the selected auditing compan</w:t>
      </w:r>
      <w:r w:rsidR="007919A3">
        <w:rPr>
          <w:rFonts w:ascii="Arial" w:hAnsi="Arial" w:cs="Arial"/>
          <w:sz w:val="20"/>
          <w:szCs w:val="20"/>
        </w:rPr>
        <w:t>y</w:t>
      </w:r>
    </w:p>
    <w:p w:rsidR="007919A3" w:rsidRDefault="007919A3">
      <w:pPr>
        <w:spacing w:line="360" w:lineRule="auto"/>
        <w:jc w:val="both"/>
        <w:rPr>
          <w:rFonts w:ascii="Arial" w:hAnsi="Arial" w:cs="Arial"/>
          <w:sz w:val="20"/>
          <w:szCs w:val="20"/>
        </w:rPr>
      </w:pPr>
      <w:r w:rsidRPr="007919A3">
        <w:rPr>
          <w:rFonts w:ascii="Arial" w:hAnsi="Arial" w:cs="Arial"/>
          <w:sz w:val="20"/>
          <w:szCs w:val="20"/>
        </w:rPr>
        <w:t xml:space="preserve">- The selected auditing company must be </w:t>
      </w:r>
      <w:r>
        <w:rPr>
          <w:rFonts w:ascii="Arial" w:hAnsi="Arial" w:cs="Arial"/>
          <w:sz w:val="20"/>
          <w:szCs w:val="20"/>
        </w:rPr>
        <w:t xml:space="preserve">the </w:t>
      </w:r>
      <w:r w:rsidRPr="007919A3">
        <w:rPr>
          <w:rFonts w:ascii="Arial" w:hAnsi="Arial" w:cs="Arial"/>
          <w:sz w:val="20"/>
          <w:szCs w:val="20"/>
        </w:rPr>
        <w:t>one named in the list of</w:t>
      </w:r>
      <w:r>
        <w:rPr>
          <w:rFonts w:ascii="Arial" w:hAnsi="Arial" w:cs="Arial"/>
          <w:sz w:val="20"/>
          <w:szCs w:val="20"/>
        </w:rPr>
        <w:t xml:space="preserve"> audit companies </w:t>
      </w:r>
      <w:r w:rsidRPr="007919A3">
        <w:rPr>
          <w:rFonts w:ascii="Arial" w:hAnsi="Arial" w:cs="Arial"/>
          <w:sz w:val="20"/>
          <w:szCs w:val="20"/>
        </w:rPr>
        <w:t xml:space="preserve">approved </w:t>
      </w:r>
      <w:r>
        <w:rPr>
          <w:rFonts w:ascii="Arial" w:hAnsi="Arial" w:cs="Arial"/>
          <w:sz w:val="20"/>
          <w:szCs w:val="20"/>
        </w:rPr>
        <w:t>by the State Securities Committee for auditing the</w:t>
      </w:r>
      <w:r w:rsidRPr="007919A3">
        <w:rPr>
          <w:rFonts w:ascii="Arial" w:hAnsi="Arial" w:cs="Arial"/>
          <w:sz w:val="20"/>
          <w:szCs w:val="20"/>
        </w:rPr>
        <w:t xml:space="preserve"> public </w:t>
      </w:r>
      <w:r>
        <w:rPr>
          <w:rFonts w:ascii="Arial" w:hAnsi="Arial" w:cs="Arial"/>
          <w:sz w:val="20"/>
          <w:szCs w:val="20"/>
        </w:rPr>
        <w:t>companies and listed companies</w:t>
      </w:r>
    </w:p>
    <w:p w:rsidR="007919A3" w:rsidRDefault="007919A3">
      <w:pPr>
        <w:spacing w:line="360" w:lineRule="auto"/>
        <w:jc w:val="both"/>
        <w:rPr>
          <w:rFonts w:ascii="Arial" w:hAnsi="Arial" w:cs="Arial"/>
          <w:sz w:val="20"/>
          <w:szCs w:val="20"/>
        </w:rPr>
      </w:pPr>
      <w:r w:rsidRPr="007919A3">
        <w:rPr>
          <w:rFonts w:ascii="Arial" w:hAnsi="Arial" w:cs="Arial"/>
          <w:sz w:val="20"/>
          <w:szCs w:val="20"/>
        </w:rPr>
        <w:t xml:space="preserve">Article 8: Approval of </w:t>
      </w:r>
      <w:r>
        <w:rPr>
          <w:rFonts w:ascii="Arial" w:hAnsi="Arial" w:cs="Arial"/>
          <w:sz w:val="20"/>
          <w:szCs w:val="20"/>
        </w:rPr>
        <w:t>Statement No.05/2000/</w:t>
      </w:r>
      <w:proofErr w:type="spellStart"/>
      <w:r w:rsidRPr="007919A3">
        <w:rPr>
          <w:rFonts w:ascii="Arial" w:hAnsi="Arial" w:cs="Arial"/>
          <w:sz w:val="20"/>
          <w:szCs w:val="20"/>
        </w:rPr>
        <w:t>TTr</w:t>
      </w:r>
      <w:proofErr w:type="spellEnd"/>
      <w:r w:rsidRPr="007919A3">
        <w:rPr>
          <w:rFonts w:ascii="Arial" w:hAnsi="Arial" w:cs="Arial"/>
          <w:sz w:val="20"/>
          <w:szCs w:val="20"/>
        </w:rPr>
        <w:t xml:space="preserve"> - </w:t>
      </w:r>
      <w:r>
        <w:rPr>
          <w:rFonts w:ascii="Arial" w:hAnsi="Arial" w:cs="Arial"/>
          <w:sz w:val="20"/>
          <w:szCs w:val="20"/>
        </w:rPr>
        <w:t>DHDCD</w:t>
      </w:r>
      <w:r w:rsidRPr="007919A3">
        <w:rPr>
          <w:rFonts w:ascii="Arial" w:hAnsi="Arial" w:cs="Arial"/>
          <w:sz w:val="20"/>
          <w:szCs w:val="20"/>
        </w:rPr>
        <w:t xml:space="preserve"> </w:t>
      </w:r>
      <w:r>
        <w:rPr>
          <w:rFonts w:ascii="Arial" w:hAnsi="Arial" w:cs="Arial"/>
          <w:sz w:val="20"/>
          <w:szCs w:val="20"/>
        </w:rPr>
        <w:t>on</w:t>
      </w:r>
      <w:r w:rsidRPr="007919A3">
        <w:rPr>
          <w:rFonts w:ascii="Arial" w:hAnsi="Arial" w:cs="Arial"/>
          <w:sz w:val="20"/>
          <w:szCs w:val="20"/>
        </w:rPr>
        <w:t xml:space="preserve"> the amendment and supplementation of business lines of ENLIE Pharmaceutical Joint Stock Company</w:t>
      </w:r>
      <w:r>
        <w:rPr>
          <w:rFonts w:ascii="Arial" w:hAnsi="Arial" w:cs="Arial"/>
          <w:sz w:val="20"/>
          <w:szCs w:val="20"/>
        </w:rPr>
        <w:t xml:space="preserve"> </w:t>
      </w:r>
    </w:p>
    <w:p w:rsidR="007919A3" w:rsidRDefault="007919A3">
      <w:pPr>
        <w:spacing w:line="360" w:lineRule="auto"/>
        <w:jc w:val="both"/>
        <w:rPr>
          <w:rFonts w:ascii="Arial" w:hAnsi="Arial" w:cs="Arial"/>
          <w:sz w:val="20"/>
          <w:szCs w:val="20"/>
        </w:rPr>
      </w:pPr>
      <w:r>
        <w:rPr>
          <w:rFonts w:ascii="Arial" w:hAnsi="Arial" w:cs="Arial"/>
          <w:sz w:val="20"/>
          <w:szCs w:val="20"/>
        </w:rPr>
        <w:t xml:space="preserve">- </w:t>
      </w:r>
      <w:r w:rsidRPr="007919A3">
        <w:rPr>
          <w:rFonts w:ascii="Arial" w:hAnsi="Arial" w:cs="Arial"/>
          <w:sz w:val="20"/>
          <w:szCs w:val="20"/>
        </w:rPr>
        <w:t>Approving the amendment and supp</w:t>
      </w:r>
      <w:r>
        <w:rPr>
          <w:rFonts w:ascii="Arial" w:hAnsi="Arial" w:cs="Arial"/>
          <w:sz w:val="20"/>
          <w:szCs w:val="20"/>
        </w:rPr>
        <w:t>lementation of business lines in</w:t>
      </w:r>
      <w:r w:rsidRPr="007919A3">
        <w:rPr>
          <w:rFonts w:ascii="Arial" w:hAnsi="Arial" w:cs="Arial"/>
          <w:sz w:val="20"/>
          <w:szCs w:val="20"/>
        </w:rPr>
        <w:t xml:space="preserve"> the Business Registration Certificate</w:t>
      </w:r>
    </w:p>
    <w:p w:rsidR="007919A3" w:rsidRDefault="007919A3">
      <w:pPr>
        <w:spacing w:line="360" w:lineRule="auto"/>
        <w:jc w:val="both"/>
        <w:rPr>
          <w:rFonts w:ascii="Arial" w:hAnsi="Arial" w:cs="Arial"/>
          <w:sz w:val="20"/>
          <w:szCs w:val="20"/>
        </w:rPr>
      </w:pPr>
      <w:r>
        <w:rPr>
          <w:rFonts w:ascii="Arial" w:hAnsi="Arial" w:cs="Arial"/>
          <w:sz w:val="20"/>
          <w:szCs w:val="20"/>
        </w:rPr>
        <w:t>- Approving the amendment to the Charter of the Company, specifically amending Clause 1, Article 4 – business line of the Company</w:t>
      </w:r>
    </w:p>
    <w:p w:rsidR="009A0CE5" w:rsidRDefault="009A0CE5">
      <w:pPr>
        <w:spacing w:line="360" w:lineRule="auto"/>
        <w:jc w:val="both"/>
        <w:rPr>
          <w:rFonts w:ascii="Arial" w:hAnsi="Arial" w:cs="Arial"/>
          <w:sz w:val="20"/>
          <w:szCs w:val="20"/>
        </w:rPr>
      </w:pPr>
      <w:r>
        <w:rPr>
          <w:rFonts w:ascii="Arial" w:hAnsi="Arial" w:cs="Arial"/>
          <w:sz w:val="20"/>
          <w:szCs w:val="20"/>
        </w:rPr>
        <w:t>- Assign</w:t>
      </w:r>
      <w:r w:rsidRPr="009A0CE5">
        <w:rPr>
          <w:rFonts w:ascii="Arial" w:hAnsi="Arial" w:cs="Arial"/>
          <w:sz w:val="20"/>
          <w:szCs w:val="20"/>
        </w:rPr>
        <w:t xml:space="preserve"> the Board of Directors to update the amendments and supple</w:t>
      </w:r>
      <w:r>
        <w:rPr>
          <w:rFonts w:ascii="Arial" w:hAnsi="Arial" w:cs="Arial"/>
          <w:sz w:val="20"/>
          <w:szCs w:val="20"/>
        </w:rPr>
        <w:t>ments in the Company's Charter</w:t>
      </w:r>
    </w:p>
    <w:p w:rsidR="00441B46" w:rsidRDefault="009A0CE5">
      <w:pPr>
        <w:spacing w:line="360" w:lineRule="auto"/>
        <w:jc w:val="both"/>
        <w:rPr>
          <w:rFonts w:ascii="Arial" w:hAnsi="Arial" w:cs="Arial"/>
          <w:sz w:val="20"/>
          <w:szCs w:val="20"/>
        </w:rPr>
      </w:pPr>
      <w:r w:rsidRPr="009A0CE5">
        <w:rPr>
          <w:rFonts w:ascii="Arial" w:hAnsi="Arial" w:cs="Arial"/>
          <w:sz w:val="20"/>
          <w:szCs w:val="20"/>
        </w:rPr>
        <w:t xml:space="preserve">Within the scope of industry approved by the </w:t>
      </w:r>
      <w:r>
        <w:rPr>
          <w:rFonts w:ascii="Arial" w:hAnsi="Arial" w:cs="Arial"/>
          <w:sz w:val="20"/>
          <w:szCs w:val="20"/>
        </w:rPr>
        <w:t xml:space="preserve">annual </w:t>
      </w:r>
      <w:r w:rsidRPr="009A0CE5">
        <w:rPr>
          <w:rFonts w:ascii="Arial" w:hAnsi="Arial" w:cs="Arial"/>
          <w:sz w:val="20"/>
          <w:szCs w:val="20"/>
        </w:rPr>
        <w:t xml:space="preserve">General Meeting of Shareholders, the Chairman of the Board of Directors and the Legal Representative of the Company have full authority to decide all matters related to the addition, update and modification of </w:t>
      </w:r>
      <w:r w:rsidR="00441B46">
        <w:rPr>
          <w:rFonts w:ascii="Arial" w:hAnsi="Arial" w:cs="Arial"/>
          <w:sz w:val="20"/>
          <w:szCs w:val="20"/>
        </w:rPr>
        <w:t>the business lines</w:t>
      </w:r>
      <w:r w:rsidRPr="009A0CE5">
        <w:rPr>
          <w:rFonts w:ascii="Arial" w:hAnsi="Arial" w:cs="Arial"/>
          <w:sz w:val="20"/>
          <w:szCs w:val="20"/>
        </w:rPr>
        <w:t xml:space="preserve"> </w:t>
      </w:r>
      <w:r w:rsidR="00441B46">
        <w:rPr>
          <w:rFonts w:ascii="Arial" w:hAnsi="Arial" w:cs="Arial"/>
          <w:sz w:val="20"/>
          <w:szCs w:val="20"/>
        </w:rPr>
        <w:t>at</w:t>
      </w:r>
      <w:r w:rsidRPr="009A0CE5">
        <w:rPr>
          <w:rFonts w:ascii="Arial" w:hAnsi="Arial" w:cs="Arial"/>
          <w:sz w:val="20"/>
          <w:szCs w:val="20"/>
        </w:rPr>
        <w:t xml:space="preserve"> the request of th</w:t>
      </w:r>
      <w:r w:rsidR="00441B46">
        <w:rPr>
          <w:rFonts w:ascii="Arial" w:hAnsi="Arial" w:cs="Arial"/>
          <w:sz w:val="20"/>
          <w:szCs w:val="20"/>
        </w:rPr>
        <w:t>e competent state authority and</w:t>
      </w:r>
      <w:r w:rsidRPr="009A0CE5">
        <w:rPr>
          <w:rFonts w:ascii="Arial" w:hAnsi="Arial" w:cs="Arial"/>
          <w:sz w:val="20"/>
          <w:szCs w:val="20"/>
        </w:rPr>
        <w:t xml:space="preserve">/ or the requirements of the law without requiring approval </w:t>
      </w:r>
      <w:r w:rsidR="00441B46">
        <w:rPr>
          <w:rFonts w:ascii="Arial" w:hAnsi="Arial" w:cs="Arial"/>
          <w:sz w:val="20"/>
          <w:szCs w:val="20"/>
        </w:rPr>
        <w:t>of</w:t>
      </w:r>
      <w:r w:rsidRPr="009A0CE5">
        <w:rPr>
          <w:rFonts w:ascii="Arial" w:hAnsi="Arial" w:cs="Arial"/>
          <w:sz w:val="20"/>
          <w:szCs w:val="20"/>
        </w:rPr>
        <w:t xml:space="preserve"> the </w:t>
      </w:r>
      <w:r w:rsidR="00441B46">
        <w:rPr>
          <w:rFonts w:ascii="Arial" w:hAnsi="Arial" w:cs="Arial"/>
          <w:sz w:val="20"/>
          <w:szCs w:val="20"/>
        </w:rPr>
        <w:t xml:space="preserve">annual </w:t>
      </w:r>
      <w:r w:rsidRPr="009A0CE5">
        <w:rPr>
          <w:rFonts w:ascii="Arial" w:hAnsi="Arial" w:cs="Arial"/>
          <w:sz w:val="20"/>
          <w:szCs w:val="20"/>
        </w:rPr>
        <w:t>General Meeting of Shar</w:t>
      </w:r>
      <w:r w:rsidR="00441B46">
        <w:rPr>
          <w:rFonts w:ascii="Arial" w:hAnsi="Arial" w:cs="Arial"/>
          <w:sz w:val="20"/>
          <w:szCs w:val="20"/>
        </w:rPr>
        <w:t>eholders</w:t>
      </w:r>
    </w:p>
    <w:p w:rsidR="00441B46" w:rsidRDefault="00441B46">
      <w:pPr>
        <w:spacing w:line="360" w:lineRule="auto"/>
        <w:jc w:val="both"/>
        <w:rPr>
          <w:rFonts w:ascii="Arial" w:hAnsi="Arial" w:cs="Arial"/>
          <w:sz w:val="20"/>
          <w:szCs w:val="20"/>
        </w:rPr>
      </w:pPr>
      <w:r>
        <w:rPr>
          <w:rFonts w:ascii="Arial" w:hAnsi="Arial" w:cs="Arial"/>
          <w:sz w:val="20"/>
          <w:szCs w:val="20"/>
        </w:rPr>
        <w:t>- Approving the authorization for the General Director,</w:t>
      </w:r>
      <w:r w:rsidR="009A0CE5" w:rsidRPr="009A0CE5">
        <w:rPr>
          <w:rFonts w:ascii="Arial" w:hAnsi="Arial" w:cs="Arial"/>
          <w:sz w:val="20"/>
          <w:szCs w:val="20"/>
        </w:rPr>
        <w:t xml:space="preserve"> legal representative </w:t>
      </w:r>
      <w:r>
        <w:rPr>
          <w:rFonts w:ascii="Arial" w:hAnsi="Arial" w:cs="Arial"/>
          <w:sz w:val="20"/>
          <w:szCs w:val="20"/>
        </w:rPr>
        <w:t>of the Company</w:t>
      </w:r>
      <w:r w:rsidRPr="009A0CE5">
        <w:rPr>
          <w:rFonts w:ascii="Arial" w:hAnsi="Arial" w:cs="Arial"/>
          <w:sz w:val="20"/>
          <w:szCs w:val="20"/>
        </w:rPr>
        <w:t xml:space="preserve"> </w:t>
      </w:r>
      <w:r w:rsidR="009A0CE5" w:rsidRPr="009A0CE5">
        <w:rPr>
          <w:rFonts w:ascii="Arial" w:hAnsi="Arial" w:cs="Arial"/>
          <w:sz w:val="20"/>
          <w:szCs w:val="20"/>
        </w:rPr>
        <w:t xml:space="preserve">to carry out the necessary procedures </w:t>
      </w:r>
      <w:r>
        <w:rPr>
          <w:rFonts w:ascii="Arial" w:hAnsi="Arial" w:cs="Arial"/>
          <w:sz w:val="20"/>
          <w:szCs w:val="20"/>
        </w:rPr>
        <w:t>in accordance with the law</w:t>
      </w:r>
    </w:p>
    <w:p w:rsidR="007919A3" w:rsidRDefault="009A0CE5">
      <w:pPr>
        <w:spacing w:line="360" w:lineRule="auto"/>
        <w:jc w:val="both"/>
        <w:rPr>
          <w:rFonts w:ascii="Arial" w:hAnsi="Arial" w:cs="Arial"/>
          <w:sz w:val="20"/>
          <w:szCs w:val="20"/>
        </w:rPr>
      </w:pPr>
      <w:r w:rsidRPr="009A0CE5">
        <w:rPr>
          <w:rFonts w:ascii="Arial" w:hAnsi="Arial" w:cs="Arial"/>
          <w:sz w:val="20"/>
          <w:szCs w:val="20"/>
        </w:rPr>
        <w:t xml:space="preserve">Article 9: Adopting </w:t>
      </w:r>
      <w:r w:rsidR="00441B46">
        <w:rPr>
          <w:rFonts w:ascii="Arial" w:hAnsi="Arial" w:cs="Arial"/>
          <w:sz w:val="20"/>
          <w:szCs w:val="20"/>
        </w:rPr>
        <w:t>Statement No. 06/2020/</w:t>
      </w:r>
      <w:proofErr w:type="spellStart"/>
      <w:r w:rsidR="00441B46">
        <w:rPr>
          <w:rFonts w:ascii="Arial" w:hAnsi="Arial" w:cs="Arial"/>
          <w:sz w:val="20"/>
          <w:szCs w:val="20"/>
        </w:rPr>
        <w:t>TTr</w:t>
      </w:r>
      <w:proofErr w:type="spellEnd"/>
      <w:r w:rsidR="00441B46">
        <w:rPr>
          <w:rFonts w:ascii="Arial" w:hAnsi="Arial" w:cs="Arial"/>
          <w:sz w:val="20"/>
          <w:szCs w:val="20"/>
        </w:rPr>
        <w:t xml:space="preserve"> - DHDCD on</w:t>
      </w:r>
      <w:r w:rsidRPr="009A0CE5">
        <w:rPr>
          <w:rFonts w:ascii="Arial" w:hAnsi="Arial" w:cs="Arial"/>
          <w:sz w:val="20"/>
          <w:szCs w:val="20"/>
        </w:rPr>
        <w:t xml:space="preserve"> the issuance of internal regulations on corporate governance</w:t>
      </w:r>
    </w:p>
    <w:p w:rsidR="00441B46" w:rsidRDefault="00441B46">
      <w:pPr>
        <w:spacing w:line="360" w:lineRule="auto"/>
        <w:jc w:val="both"/>
        <w:rPr>
          <w:rFonts w:ascii="Arial" w:hAnsi="Arial" w:cs="Arial"/>
          <w:sz w:val="20"/>
          <w:szCs w:val="20"/>
        </w:rPr>
      </w:pPr>
      <w:r w:rsidRPr="00441B46">
        <w:rPr>
          <w:rFonts w:ascii="Arial" w:hAnsi="Arial" w:cs="Arial"/>
          <w:sz w:val="20"/>
          <w:szCs w:val="20"/>
        </w:rPr>
        <w:t>Ar</w:t>
      </w:r>
      <w:r>
        <w:rPr>
          <w:rFonts w:ascii="Arial" w:hAnsi="Arial" w:cs="Arial"/>
          <w:sz w:val="20"/>
          <w:szCs w:val="20"/>
        </w:rPr>
        <w:t>ticle 10: Adopting Proposal No.07/2000/</w:t>
      </w:r>
      <w:proofErr w:type="spellStart"/>
      <w:r w:rsidRPr="00441B46">
        <w:rPr>
          <w:rFonts w:ascii="Arial" w:hAnsi="Arial" w:cs="Arial"/>
          <w:sz w:val="20"/>
          <w:szCs w:val="20"/>
        </w:rPr>
        <w:t>TTr</w:t>
      </w:r>
      <w:proofErr w:type="spellEnd"/>
      <w:r w:rsidRPr="00441B46">
        <w:rPr>
          <w:rFonts w:ascii="Arial" w:hAnsi="Arial" w:cs="Arial"/>
          <w:sz w:val="20"/>
          <w:szCs w:val="20"/>
        </w:rPr>
        <w:t xml:space="preserve"> - DHDCD </w:t>
      </w:r>
      <w:r>
        <w:rPr>
          <w:rFonts w:ascii="Arial" w:hAnsi="Arial" w:cs="Arial"/>
          <w:sz w:val="20"/>
          <w:szCs w:val="20"/>
        </w:rPr>
        <w:t>on</w:t>
      </w:r>
      <w:r w:rsidRPr="00441B46">
        <w:rPr>
          <w:rFonts w:ascii="Arial" w:hAnsi="Arial" w:cs="Arial"/>
          <w:sz w:val="20"/>
          <w:szCs w:val="20"/>
        </w:rPr>
        <w:t xml:space="preserve"> the dismissal of members of the Supervisory B</w:t>
      </w:r>
      <w:r>
        <w:rPr>
          <w:rFonts w:ascii="Arial" w:hAnsi="Arial" w:cs="Arial"/>
          <w:sz w:val="20"/>
          <w:szCs w:val="20"/>
        </w:rPr>
        <w:t>oard for the term of 2017-2022, s</w:t>
      </w:r>
      <w:r w:rsidRPr="00441B46">
        <w:rPr>
          <w:rFonts w:ascii="Arial" w:hAnsi="Arial" w:cs="Arial"/>
          <w:sz w:val="20"/>
          <w:szCs w:val="20"/>
        </w:rPr>
        <w:t xml:space="preserve">pecifically: </w:t>
      </w:r>
    </w:p>
    <w:p w:rsidR="00441B46" w:rsidRDefault="00441B46">
      <w:pPr>
        <w:spacing w:line="360" w:lineRule="auto"/>
        <w:jc w:val="both"/>
        <w:rPr>
          <w:rFonts w:ascii="Arial" w:hAnsi="Arial" w:cs="Arial"/>
          <w:sz w:val="20"/>
          <w:szCs w:val="20"/>
        </w:rPr>
      </w:pPr>
      <w:r>
        <w:rPr>
          <w:rFonts w:ascii="Arial" w:hAnsi="Arial" w:cs="Arial"/>
          <w:sz w:val="20"/>
          <w:szCs w:val="20"/>
        </w:rPr>
        <w:t>Dismissing</w:t>
      </w:r>
      <w:r w:rsidRPr="00441B46">
        <w:rPr>
          <w:rFonts w:ascii="Arial" w:hAnsi="Arial" w:cs="Arial"/>
          <w:sz w:val="20"/>
          <w:szCs w:val="20"/>
        </w:rPr>
        <w:t xml:space="preserve"> </w:t>
      </w:r>
      <w:r w:rsidRPr="00441B46">
        <w:rPr>
          <w:rFonts w:ascii="Arial" w:hAnsi="Arial" w:cs="Arial"/>
          <w:sz w:val="20"/>
          <w:szCs w:val="20"/>
        </w:rPr>
        <w:t>member</w:t>
      </w:r>
      <w:r>
        <w:rPr>
          <w:rFonts w:ascii="Arial" w:hAnsi="Arial" w:cs="Arial"/>
          <w:sz w:val="20"/>
          <w:szCs w:val="20"/>
        </w:rPr>
        <w:t xml:space="preserve"> of</w:t>
      </w:r>
      <w:r w:rsidRPr="00441B46">
        <w:rPr>
          <w:rFonts w:ascii="Arial" w:hAnsi="Arial" w:cs="Arial"/>
          <w:sz w:val="20"/>
          <w:szCs w:val="20"/>
        </w:rPr>
        <w:t xml:space="preserve"> </w:t>
      </w:r>
      <w:r w:rsidRPr="00441B46">
        <w:rPr>
          <w:rFonts w:ascii="Arial" w:hAnsi="Arial" w:cs="Arial"/>
          <w:sz w:val="20"/>
          <w:szCs w:val="20"/>
        </w:rPr>
        <w:t xml:space="preserve">the Supervisory Board </w:t>
      </w:r>
      <w:r>
        <w:rPr>
          <w:rFonts w:ascii="Arial" w:hAnsi="Arial" w:cs="Arial"/>
          <w:sz w:val="20"/>
          <w:szCs w:val="20"/>
        </w:rPr>
        <w:t>for</w:t>
      </w:r>
      <w:r w:rsidRPr="00441B46">
        <w:rPr>
          <w:rFonts w:ascii="Arial" w:hAnsi="Arial" w:cs="Arial"/>
          <w:sz w:val="20"/>
          <w:szCs w:val="20"/>
        </w:rPr>
        <w:t xml:space="preserve"> Mr. Tran </w:t>
      </w:r>
      <w:proofErr w:type="spellStart"/>
      <w:r w:rsidRPr="00441B46">
        <w:rPr>
          <w:rFonts w:ascii="Arial" w:hAnsi="Arial" w:cs="Arial"/>
          <w:sz w:val="20"/>
          <w:szCs w:val="20"/>
        </w:rPr>
        <w:t>Thien</w:t>
      </w:r>
      <w:proofErr w:type="spellEnd"/>
      <w:r w:rsidRPr="00441B46">
        <w:rPr>
          <w:rFonts w:ascii="Arial" w:hAnsi="Arial" w:cs="Arial"/>
          <w:sz w:val="20"/>
          <w:szCs w:val="20"/>
        </w:rPr>
        <w:t xml:space="preserve"> The </w:t>
      </w:r>
      <w:proofErr w:type="gramStart"/>
      <w:r w:rsidRPr="00441B46">
        <w:rPr>
          <w:rFonts w:ascii="Arial" w:hAnsi="Arial" w:cs="Arial"/>
          <w:sz w:val="20"/>
          <w:szCs w:val="20"/>
        </w:rPr>
        <w:t>f</w:t>
      </w:r>
      <w:r>
        <w:rPr>
          <w:rFonts w:ascii="Arial" w:hAnsi="Arial" w:cs="Arial"/>
          <w:sz w:val="20"/>
          <w:szCs w:val="20"/>
        </w:rPr>
        <w:t>rom</w:t>
      </w:r>
      <w:proofErr w:type="gramEnd"/>
      <w:r>
        <w:rPr>
          <w:rFonts w:ascii="Arial" w:hAnsi="Arial" w:cs="Arial"/>
          <w:sz w:val="20"/>
          <w:szCs w:val="20"/>
        </w:rPr>
        <w:t xml:space="preserve"> April 20, 2020</w:t>
      </w:r>
    </w:p>
    <w:p w:rsidR="00441B46" w:rsidRDefault="00441B46">
      <w:pPr>
        <w:spacing w:line="360" w:lineRule="auto"/>
        <w:jc w:val="both"/>
        <w:rPr>
          <w:rFonts w:ascii="Arial" w:hAnsi="Arial" w:cs="Arial"/>
          <w:sz w:val="20"/>
          <w:szCs w:val="20"/>
        </w:rPr>
      </w:pPr>
      <w:r w:rsidRPr="00441B46">
        <w:rPr>
          <w:rFonts w:ascii="Arial" w:hAnsi="Arial" w:cs="Arial"/>
          <w:sz w:val="20"/>
          <w:szCs w:val="20"/>
        </w:rPr>
        <w:lastRenderedPageBreak/>
        <w:t xml:space="preserve">Article 11: The </w:t>
      </w:r>
      <w:r>
        <w:rPr>
          <w:rFonts w:ascii="Arial" w:hAnsi="Arial" w:cs="Arial"/>
          <w:sz w:val="20"/>
          <w:szCs w:val="20"/>
        </w:rPr>
        <w:t>annual General Meeting of Shareholders</w:t>
      </w:r>
      <w:r w:rsidRPr="00441B46">
        <w:rPr>
          <w:rFonts w:ascii="Arial" w:hAnsi="Arial" w:cs="Arial"/>
          <w:sz w:val="20"/>
          <w:szCs w:val="20"/>
        </w:rPr>
        <w:t xml:space="preserve"> agreed to assign the Board of Directors to direct and organize the implementation of the contents approved by the shareholders at the Annual General Meeting of Shareholders in 2020 in accordance with the law and </w:t>
      </w:r>
      <w:r>
        <w:rPr>
          <w:rFonts w:ascii="Arial" w:hAnsi="Arial" w:cs="Arial"/>
          <w:sz w:val="20"/>
          <w:szCs w:val="20"/>
        </w:rPr>
        <w:t xml:space="preserve">Charter of </w:t>
      </w:r>
      <w:proofErr w:type="spellStart"/>
      <w:r w:rsidRPr="00441B46">
        <w:rPr>
          <w:rFonts w:ascii="Arial" w:hAnsi="Arial" w:cs="Arial"/>
          <w:sz w:val="20"/>
          <w:szCs w:val="20"/>
        </w:rPr>
        <w:t>Enlie</w:t>
      </w:r>
      <w:proofErr w:type="spellEnd"/>
      <w:r w:rsidRPr="00441B46">
        <w:rPr>
          <w:rFonts w:ascii="Arial" w:hAnsi="Arial" w:cs="Arial"/>
          <w:sz w:val="20"/>
          <w:szCs w:val="20"/>
        </w:rPr>
        <w:t xml:space="preserve"> Pharm</w:t>
      </w:r>
      <w:r>
        <w:rPr>
          <w:rFonts w:ascii="Arial" w:hAnsi="Arial" w:cs="Arial"/>
          <w:sz w:val="20"/>
          <w:szCs w:val="20"/>
        </w:rPr>
        <w:t>aceutical Joint Stock Company</w:t>
      </w:r>
    </w:p>
    <w:p w:rsidR="00441B46" w:rsidRPr="002E19CE" w:rsidRDefault="00441B46">
      <w:pPr>
        <w:spacing w:line="360" w:lineRule="auto"/>
        <w:jc w:val="both"/>
        <w:rPr>
          <w:rFonts w:ascii="Arial" w:hAnsi="Arial" w:cs="Arial"/>
          <w:sz w:val="20"/>
          <w:szCs w:val="20"/>
        </w:rPr>
      </w:pPr>
      <w:r w:rsidRPr="00441B46">
        <w:rPr>
          <w:rFonts w:ascii="Arial" w:hAnsi="Arial" w:cs="Arial"/>
          <w:sz w:val="20"/>
          <w:szCs w:val="20"/>
        </w:rPr>
        <w:t>This Resolution takes effect from the signing date</w:t>
      </w:r>
    </w:p>
    <w:sectPr w:rsidR="00441B46" w:rsidRPr="002E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2750"/>
    <w:rsid w:val="000266C2"/>
    <w:rsid w:val="00050E3D"/>
    <w:rsid w:val="000603A9"/>
    <w:rsid w:val="000A0B74"/>
    <w:rsid w:val="000D20D4"/>
    <w:rsid w:val="000E4CD5"/>
    <w:rsid w:val="000E71F4"/>
    <w:rsid w:val="00100A78"/>
    <w:rsid w:val="00132EC5"/>
    <w:rsid w:val="00146DCF"/>
    <w:rsid w:val="0016411D"/>
    <w:rsid w:val="00167E2F"/>
    <w:rsid w:val="001F34A1"/>
    <w:rsid w:val="001F6744"/>
    <w:rsid w:val="00273101"/>
    <w:rsid w:val="002B42CC"/>
    <w:rsid w:val="002D481A"/>
    <w:rsid w:val="002D4939"/>
    <w:rsid w:val="002D53EE"/>
    <w:rsid w:val="002E19CE"/>
    <w:rsid w:val="002E7FD0"/>
    <w:rsid w:val="00304722"/>
    <w:rsid w:val="0032185B"/>
    <w:rsid w:val="00327CF7"/>
    <w:rsid w:val="0033774A"/>
    <w:rsid w:val="00353428"/>
    <w:rsid w:val="0037607E"/>
    <w:rsid w:val="00397004"/>
    <w:rsid w:val="003A0ECB"/>
    <w:rsid w:val="003A5CE9"/>
    <w:rsid w:val="003B6A3E"/>
    <w:rsid w:val="003B73F7"/>
    <w:rsid w:val="003C4606"/>
    <w:rsid w:val="00403A9C"/>
    <w:rsid w:val="00441B46"/>
    <w:rsid w:val="004530A7"/>
    <w:rsid w:val="00467BC0"/>
    <w:rsid w:val="0047038B"/>
    <w:rsid w:val="00471C5C"/>
    <w:rsid w:val="00490B2B"/>
    <w:rsid w:val="00496733"/>
    <w:rsid w:val="004B2BA6"/>
    <w:rsid w:val="004E4C16"/>
    <w:rsid w:val="00503DD6"/>
    <w:rsid w:val="0052379D"/>
    <w:rsid w:val="0055067A"/>
    <w:rsid w:val="005610CB"/>
    <w:rsid w:val="00576A91"/>
    <w:rsid w:val="0058213A"/>
    <w:rsid w:val="0058434E"/>
    <w:rsid w:val="005906FC"/>
    <w:rsid w:val="005B40E5"/>
    <w:rsid w:val="006000D8"/>
    <w:rsid w:val="0063035E"/>
    <w:rsid w:val="006374A1"/>
    <w:rsid w:val="00695ACD"/>
    <w:rsid w:val="006B04E8"/>
    <w:rsid w:val="006B36E8"/>
    <w:rsid w:val="006E15A6"/>
    <w:rsid w:val="006E5E99"/>
    <w:rsid w:val="00732DC3"/>
    <w:rsid w:val="007336C9"/>
    <w:rsid w:val="00744587"/>
    <w:rsid w:val="00745D9A"/>
    <w:rsid w:val="00750F3E"/>
    <w:rsid w:val="0077456B"/>
    <w:rsid w:val="007919A3"/>
    <w:rsid w:val="007A072F"/>
    <w:rsid w:val="007A1FCC"/>
    <w:rsid w:val="007B07E7"/>
    <w:rsid w:val="007B67AF"/>
    <w:rsid w:val="007C13C6"/>
    <w:rsid w:val="007E0993"/>
    <w:rsid w:val="008134FC"/>
    <w:rsid w:val="00837771"/>
    <w:rsid w:val="0084142F"/>
    <w:rsid w:val="0084485C"/>
    <w:rsid w:val="00853748"/>
    <w:rsid w:val="008544C2"/>
    <w:rsid w:val="00891985"/>
    <w:rsid w:val="008C7A42"/>
    <w:rsid w:val="0090053B"/>
    <w:rsid w:val="00937D79"/>
    <w:rsid w:val="00971BC9"/>
    <w:rsid w:val="00975A27"/>
    <w:rsid w:val="00981275"/>
    <w:rsid w:val="009A0CE5"/>
    <w:rsid w:val="009C28F2"/>
    <w:rsid w:val="009E1744"/>
    <w:rsid w:val="00A06443"/>
    <w:rsid w:val="00A06521"/>
    <w:rsid w:val="00A128FC"/>
    <w:rsid w:val="00A34999"/>
    <w:rsid w:val="00A63B6C"/>
    <w:rsid w:val="00AA54AD"/>
    <w:rsid w:val="00AB2C99"/>
    <w:rsid w:val="00AB32F6"/>
    <w:rsid w:val="00AC4F64"/>
    <w:rsid w:val="00AC6BEF"/>
    <w:rsid w:val="00AF67BE"/>
    <w:rsid w:val="00B04704"/>
    <w:rsid w:val="00B21CC3"/>
    <w:rsid w:val="00B70D7E"/>
    <w:rsid w:val="00B7158A"/>
    <w:rsid w:val="00BA1F12"/>
    <w:rsid w:val="00BA3FB7"/>
    <w:rsid w:val="00BB149F"/>
    <w:rsid w:val="00BB2980"/>
    <w:rsid w:val="00BD3CCA"/>
    <w:rsid w:val="00BF0485"/>
    <w:rsid w:val="00C220E2"/>
    <w:rsid w:val="00C2280B"/>
    <w:rsid w:val="00C26F1A"/>
    <w:rsid w:val="00C33F82"/>
    <w:rsid w:val="00C36031"/>
    <w:rsid w:val="00C42838"/>
    <w:rsid w:val="00C940B5"/>
    <w:rsid w:val="00CA1BB3"/>
    <w:rsid w:val="00CE40C1"/>
    <w:rsid w:val="00D12FC4"/>
    <w:rsid w:val="00D52C26"/>
    <w:rsid w:val="00D651E1"/>
    <w:rsid w:val="00D74339"/>
    <w:rsid w:val="00D77F89"/>
    <w:rsid w:val="00D92EFF"/>
    <w:rsid w:val="00DA3531"/>
    <w:rsid w:val="00DA54D0"/>
    <w:rsid w:val="00DD1205"/>
    <w:rsid w:val="00DD263A"/>
    <w:rsid w:val="00DE5C3C"/>
    <w:rsid w:val="00DF4180"/>
    <w:rsid w:val="00DF739B"/>
    <w:rsid w:val="00E24F0A"/>
    <w:rsid w:val="00E5441C"/>
    <w:rsid w:val="00E5565D"/>
    <w:rsid w:val="00E96D65"/>
    <w:rsid w:val="00ED6D41"/>
    <w:rsid w:val="00F272CE"/>
    <w:rsid w:val="00F320D6"/>
    <w:rsid w:val="00F33967"/>
    <w:rsid w:val="00F360CB"/>
    <w:rsid w:val="00F82371"/>
    <w:rsid w:val="00F86F7A"/>
    <w:rsid w:val="00F903A5"/>
    <w:rsid w:val="00FC153A"/>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789C"/>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170</cp:revision>
  <dcterms:created xsi:type="dcterms:W3CDTF">2019-10-16T10:03:00Z</dcterms:created>
  <dcterms:modified xsi:type="dcterms:W3CDTF">2020-04-23T11:01:00Z</dcterms:modified>
</cp:coreProperties>
</file>